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AB07" w14:textId="77777777" w:rsidR="00EC0C9B" w:rsidRDefault="00EC0C9B" w:rsidP="00A31E6B">
      <w:pPr>
        <w:rPr>
          <w:rFonts w:ascii="Arial" w:hAnsi="Arial" w:cs="Arial"/>
        </w:rPr>
      </w:pPr>
      <w:bookmarkStart w:id="0" w:name="_GoBack"/>
      <w:bookmarkEnd w:id="0"/>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9BD7"/>
        <w:tblLook w:val="04A0" w:firstRow="1" w:lastRow="0" w:firstColumn="1" w:lastColumn="0" w:noHBand="0" w:noVBand="1"/>
      </w:tblPr>
      <w:tblGrid>
        <w:gridCol w:w="10490"/>
      </w:tblGrid>
      <w:tr w:rsidR="00A31E6B" w14:paraId="50375F61" w14:textId="77777777" w:rsidTr="00A31E6B">
        <w:tc>
          <w:tcPr>
            <w:tcW w:w="10490" w:type="dxa"/>
            <w:shd w:val="clear" w:color="auto" w:fill="1E9BD7"/>
          </w:tcPr>
          <w:p w14:paraId="3BABFDE0" w14:textId="1932200D" w:rsidR="00136F93" w:rsidRPr="00A31E6B" w:rsidRDefault="006E01AB" w:rsidP="00136F93">
            <w:pPr>
              <w:pStyle w:val="NormalWeb"/>
              <w:spacing w:before="40" w:beforeAutospacing="0" w:after="40" w:afterAutospacing="0"/>
              <w:jc w:val="both"/>
              <w:rPr>
                <w:rFonts w:ascii="Arial" w:hAnsi="Arial" w:cs="Arial"/>
                <w:b/>
                <w:bCs/>
                <w:color w:val="FFFFFF" w:themeColor="background1"/>
                <w:sz w:val="36"/>
                <w:szCs w:val="36"/>
              </w:rPr>
            </w:pPr>
            <w:proofErr w:type="spellStart"/>
            <w:r>
              <w:rPr>
                <w:rFonts w:ascii="Arial" w:hAnsi="Arial" w:cs="Arial"/>
                <w:b/>
                <w:bCs/>
                <w:color w:val="FFFFFF" w:themeColor="background1"/>
                <w:sz w:val="36"/>
                <w:szCs w:val="36"/>
              </w:rPr>
              <w:t>At</w:t>
            </w:r>
            <w:r w:rsidR="002A1265">
              <w:rPr>
                <w:rFonts w:ascii="Arial" w:hAnsi="Arial" w:cs="Arial"/>
                <w:b/>
                <w:bCs/>
                <w:color w:val="FFFFFF" w:themeColor="background1"/>
                <w:sz w:val="36"/>
                <w:szCs w:val="36"/>
              </w:rPr>
              <w:t>hen</w:t>
            </w:r>
            <w:proofErr w:type="spellEnd"/>
            <w:r w:rsidR="002A1265">
              <w:rPr>
                <w:rFonts w:ascii="Arial" w:hAnsi="Arial" w:cs="Arial"/>
                <w:b/>
                <w:bCs/>
                <w:color w:val="FFFFFF" w:themeColor="background1"/>
                <w:sz w:val="36"/>
                <w:szCs w:val="36"/>
              </w:rPr>
              <w:t xml:space="preserve"> Marine System</w:t>
            </w:r>
            <w:r w:rsidR="00F434C0">
              <w:rPr>
                <w:rFonts w:ascii="Arial" w:hAnsi="Arial" w:cs="Arial"/>
                <w:b/>
                <w:bCs/>
                <w:color w:val="FFFFFF" w:themeColor="background1"/>
                <w:sz w:val="36"/>
                <w:szCs w:val="36"/>
              </w:rPr>
              <w:t xml:space="preserve"> Oil 3005</w:t>
            </w:r>
          </w:p>
        </w:tc>
      </w:tr>
    </w:tbl>
    <w:p w14:paraId="28B34904" w14:textId="77777777" w:rsidR="006E01AB" w:rsidRDefault="006E01AB" w:rsidP="006E01AB">
      <w:pPr>
        <w:spacing w:line="233" w:lineRule="auto"/>
        <w:ind w:left="40"/>
        <w:jc w:val="both"/>
        <w:rPr>
          <w:rFonts w:ascii="Arial" w:eastAsia="Arial" w:hAnsi="Arial" w:cs="Arial"/>
          <w:sz w:val="18"/>
          <w:szCs w:val="18"/>
        </w:rPr>
      </w:pPr>
    </w:p>
    <w:p w14:paraId="48E153B5" w14:textId="77777777" w:rsidR="008579EA" w:rsidRPr="008110EB" w:rsidRDefault="008579EA" w:rsidP="008579EA">
      <w:pPr>
        <w:spacing w:line="235" w:lineRule="auto"/>
        <w:jc w:val="both"/>
        <w:rPr>
          <w:sz w:val="20"/>
          <w:szCs w:val="20"/>
        </w:rPr>
      </w:pPr>
      <w:r w:rsidRPr="008110EB">
        <w:rPr>
          <w:rFonts w:ascii="Arial" w:eastAsia="Arial" w:hAnsi="Arial" w:cs="Arial"/>
          <w:sz w:val="18"/>
          <w:szCs w:val="18"/>
        </w:rPr>
        <w:t>Marine Engine Crankcase Oil based on latest generation additive technology specifically designed for modern Low Speed 2-stroke Marine Main Engines with Excellent Load Carrying Capabilities and Superior Crankcase Cleanliness</w:t>
      </w:r>
    </w:p>
    <w:p w14:paraId="7BCC3B86" w14:textId="77777777" w:rsidR="00A31E6B" w:rsidRPr="00A31E6B" w:rsidRDefault="00A31E6B" w:rsidP="00A31E6B">
      <w:pPr>
        <w:pStyle w:val="NormalWeb"/>
        <w:shd w:val="clear" w:color="auto" w:fill="FFFFFF"/>
        <w:spacing w:before="0" w:beforeAutospacing="0" w:after="0" w:afterAutospacing="0"/>
        <w:jc w:val="both"/>
        <w:rPr>
          <w:rFonts w:ascii="Arial" w:hAnsi="Arial" w:cs="Arial"/>
          <w:color w:val="000000"/>
          <w:sz w:val="21"/>
          <w:szCs w:val="21"/>
        </w:rPr>
      </w:pPr>
    </w:p>
    <w:p w14:paraId="651473D8" w14:textId="77777777" w:rsidR="00A31E6B" w:rsidRPr="001B7FF3" w:rsidRDefault="00A31E6B" w:rsidP="001D680E">
      <w:pPr>
        <w:pStyle w:val="NormalWeb"/>
        <w:pBdr>
          <w:bottom w:val="single" w:sz="4" w:space="1" w:color="auto"/>
        </w:pBdr>
        <w:shd w:val="clear" w:color="auto" w:fill="FFFFFF"/>
        <w:spacing w:before="0" w:beforeAutospacing="0" w:after="0" w:afterAutospacing="0"/>
        <w:jc w:val="both"/>
        <w:rPr>
          <w:rFonts w:ascii="Arial" w:hAnsi="Arial" w:cs="Arial"/>
          <w:b/>
          <w:bCs/>
          <w:color w:val="1E9BD7"/>
        </w:rPr>
      </w:pPr>
      <w:r w:rsidRPr="001B7FF3">
        <w:rPr>
          <w:rFonts w:ascii="Arial" w:hAnsi="Arial" w:cs="Arial"/>
          <w:b/>
          <w:bCs/>
          <w:color w:val="1E9BD7"/>
        </w:rPr>
        <w:t>Product Description</w:t>
      </w:r>
    </w:p>
    <w:p w14:paraId="5CAD2286" w14:textId="22BFFCEC" w:rsidR="00A31E6B" w:rsidRPr="00A31E6B" w:rsidRDefault="00A31E6B" w:rsidP="00A31E6B">
      <w:pPr>
        <w:pStyle w:val="NormalWeb"/>
        <w:shd w:val="clear" w:color="auto" w:fill="FFFFFF"/>
        <w:spacing w:before="0" w:beforeAutospacing="0" w:after="0" w:afterAutospacing="0"/>
        <w:jc w:val="both"/>
        <w:rPr>
          <w:rFonts w:ascii="Arial" w:hAnsi="Arial" w:cs="Arial"/>
          <w:color w:val="000000"/>
          <w:sz w:val="21"/>
          <w:szCs w:val="21"/>
        </w:rPr>
      </w:pPr>
    </w:p>
    <w:p w14:paraId="41B1A502" w14:textId="0887B978" w:rsidR="008579EA" w:rsidRDefault="002A1265" w:rsidP="008579EA">
      <w:pPr>
        <w:spacing w:line="237" w:lineRule="auto"/>
        <w:ind w:left="40"/>
        <w:jc w:val="both"/>
        <w:rPr>
          <w:sz w:val="20"/>
          <w:szCs w:val="20"/>
        </w:rPr>
      </w:pPr>
      <w:proofErr w:type="spellStart"/>
      <w:r>
        <w:rPr>
          <w:rFonts w:ascii="Arial" w:eastAsia="Arial" w:hAnsi="Arial" w:cs="Arial"/>
          <w:b/>
          <w:bCs/>
          <w:sz w:val="18"/>
          <w:szCs w:val="18"/>
        </w:rPr>
        <w:t>Athen</w:t>
      </w:r>
      <w:proofErr w:type="spellEnd"/>
      <w:r>
        <w:rPr>
          <w:rFonts w:ascii="Arial" w:eastAsia="Arial" w:hAnsi="Arial" w:cs="Arial"/>
          <w:b/>
          <w:bCs/>
          <w:sz w:val="18"/>
          <w:szCs w:val="18"/>
        </w:rPr>
        <w:t xml:space="preserve"> Marine System</w:t>
      </w:r>
      <w:r w:rsidR="008579EA">
        <w:rPr>
          <w:rFonts w:ascii="Arial" w:eastAsia="Arial" w:hAnsi="Arial" w:cs="Arial"/>
          <w:b/>
          <w:bCs/>
          <w:sz w:val="18"/>
          <w:szCs w:val="18"/>
        </w:rPr>
        <w:t xml:space="preserve"> Oil</w:t>
      </w:r>
      <w:r w:rsidR="008579EA">
        <w:rPr>
          <w:rFonts w:ascii="Arial" w:eastAsia="Arial" w:hAnsi="Arial" w:cs="Arial"/>
          <w:sz w:val="18"/>
          <w:szCs w:val="18"/>
        </w:rPr>
        <w:t xml:space="preserve"> is premium quality system oil designed for modern highly rated low speed crosshead marine engines including those employing system oil for piston cooling and common hydraulic systems. This oil is formulated from high quality paraffinic base oils with latest additive technology to provide excellent thermal stability, oxidation resistance and improved anti-wear properties. It has adequate alkalinity to neutralize strong and weak acids which may enter into the crankcase resulting from the combustion processes and fuel </w:t>
      </w:r>
      <w:proofErr w:type="spellStart"/>
      <w:r w:rsidR="008579EA">
        <w:rPr>
          <w:rFonts w:ascii="Arial" w:eastAsia="Arial" w:hAnsi="Arial" w:cs="Arial"/>
          <w:sz w:val="18"/>
          <w:szCs w:val="18"/>
        </w:rPr>
        <w:t>sulphur</w:t>
      </w:r>
      <w:proofErr w:type="spellEnd"/>
      <w:r w:rsidR="008579EA">
        <w:rPr>
          <w:rFonts w:ascii="Arial" w:eastAsia="Arial" w:hAnsi="Arial" w:cs="Arial"/>
          <w:sz w:val="18"/>
          <w:szCs w:val="18"/>
        </w:rPr>
        <w:t>. This oil is available in SAE 30 viscosity gr</w:t>
      </w:r>
      <w:r w:rsidR="00F434C0">
        <w:rPr>
          <w:rFonts w:ascii="Arial" w:eastAsia="Arial" w:hAnsi="Arial" w:cs="Arial"/>
          <w:sz w:val="18"/>
          <w:szCs w:val="18"/>
        </w:rPr>
        <w:t>ade with a BN (Base Number) of 5</w:t>
      </w:r>
      <w:r w:rsidR="008579EA">
        <w:rPr>
          <w:rFonts w:ascii="Arial" w:eastAsia="Arial" w:hAnsi="Arial" w:cs="Arial"/>
          <w:sz w:val="18"/>
          <w:szCs w:val="18"/>
        </w:rPr>
        <w:t>.</w:t>
      </w:r>
    </w:p>
    <w:p w14:paraId="4E5DBD83" w14:textId="3F377DB3" w:rsidR="00A31E6B" w:rsidRPr="0053430A" w:rsidRDefault="00A31E6B" w:rsidP="00A31E6B">
      <w:pPr>
        <w:pStyle w:val="NormalWeb"/>
        <w:shd w:val="clear" w:color="auto" w:fill="FFFFFF"/>
        <w:spacing w:before="0" w:beforeAutospacing="0" w:after="0" w:afterAutospacing="0"/>
        <w:jc w:val="both"/>
        <w:rPr>
          <w:rFonts w:ascii="Arial" w:hAnsi="Arial" w:cs="Arial"/>
          <w:color w:val="000000"/>
          <w:sz w:val="18"/>
          <w:szCs w:val="18"/>
        </w:rPr>
      </w:pPr>
    </w:p>
    <w:p w14:paraId="7D3C2F84" w14:textId="76574B5D" w:rsidR="00A31E6B" w:rsidRPr="001B7FF3" w:rsidRDefault="00A31E6B" w:rsidP="001D680E">
      <w:pPr>
        <w:pStyle w:val="NormalWeb"/>
        <w:pBdr>
          <w:bottom w:val="single" w:sz="4" w:space="1" w:color="auto"/>
        </w:pBdr>
        <w:shd w:val="clear" w:color="auto" w:fill="FFFFFF"/>
        <w:spacing w:before="0" w:beforeAutospacing="0" w:after="0" w:afterAutospacing="0"/>
        <w:jc w:val="both"/>
        <w:rPr>
          <w:rFonts w:ascii="Arial" w:hAnsi="Arial" w:cs="Arial"/>
          <w:b/>
          <w:bCs/>
          <w:color w:val="1E9BD7"/>
        </w:rPr>
      </w:pPr>
      <w:r w:rsidRPr="001B7FF3">
        <w:rPr>
          <w:rFonts w:ascii="Arial" w:hAnsi="Arial" w:cs="Arial"/>
          <w:b/>
          <w:bCs/>
          <w:color w:val="1E9BD7"/>
        </w:rPr>
        <w:t>Features &amp; Benefits</w:t>
      </w:r>
    </w:p>
    <w:p w14:paraId="08F7CE7F" w14:textId="1DC4CE1C" w:rsidR="00A31E6B" w:rsidRPr="00A31E6B" w:rsidRDefault="00A31E6B" w:rsidP="00A31E6B">
      <w:pPr>
        <w:pStyle w:val="NormalWeb"/>
        <w:shd w:val="clear" w:color="auto" w:fill="FFFFFF"/>
        <w:spacing w:before="0" w:beforeAutospacing="0" w:after="0" w:afterAutospacing="0"/>
        <w:jc w:val="both"/>
        <w:rPr>
          <w:rFonts w:ascii="Arial" w:hAnsi="Arial" w:cs="Arial"/>
          <w:color w:val="000000"/>
          <w:sz w:val="21"/>
          <w:szCs w:val="21"/>
        </w:rPr>
      </w:pPr>
    </w:p>
    <w:p w14:paraId="7A101CBA" w14:textId="77777777" w:rsidR="008579EA" w:rsidRDefault="008579EA" w:rsidP="008579EA">
      <w:pPr>
        <w:numPr>
          <w:ilvl w:val="0"/>
          <w:numId w:val="15"/>
        </w:numPr>
        <w:tabs>
          <w:tab w:val="left" w:pos="760"/>
        </w:tabs>
        <w:ind w:left="720" w:hanging="360"/>
        <w:rPr>
          <w:rFonts w:ascii="Arial" w:eastAsia="Arial" w:hAnsi="Arial" w:cs="Arial"/>
          <w:sz w:val="18"/>
          <w:szCs w:val="18"/>
        </w:rPr>
      </w:pPr>
      <w:r>
        <w:rPr>
          <w:rFonts w:ascii="Arial" w:eastAsia="Arial" w:hAnsi="Arial" w:cs="Arial"/>
          <w:sz w:val="18"/>
          <w:szCs w:val="18"/>
        </w:rPr>
        <w:t>Excellent thermo-oxidative stability retards oil degradation and facilitates piston cooling.</w:t>
      </w:r>
    </w:p>
    <w:p w14:paraId="072D1F33" w14:textId="77777777" w:rsidR="008579EA" w:rsidRDefault="008579EA" w:rsidP="008579EA">
      <w:pPr>
        <w:tabs>
          <w:tab w:val="left" w:pos="760"/>
        </w:tabs>
        <w:ind w:left="720"/>
        <w:rPr>
          <w:rFonts w:ascii="Arial" w:eastAsia="Arial" w:hAnsi="Arial" w:cs="Arial"/>
          <w:sz w:val="18"/>
          <w:szCs w:val="18"/>
        </w:rPr>
      </w:pPr>
    </w:p>
    <w:p w14:paraId="572B1091" w14:textId="77777777" w:rsidR="008579EA" w:rsidRDefault="008579EA" w:rsidP="008579EA">
      <w:pPr>
        <w:spacing w:line="11" w:lineRule="exact"/>
        <w:rPr>
          <w:rFonts w:ascii="Arial" w:eastAsia="Arial" w:hAnsi="Arial" w:cs="Arial"/>
          <w:sz w:val="18"/>
          <w:szCs w:val="18"/>
        </w:rPr>
      </w:pPr>
    </w:p>
    <w:p w14:paraId="2A277467" w14:textId="77777777" w:rsidR="008579EA" w:rsidRDefault="008579EA" w:rsidP="008579EA">
      <w:pPr>
        <w:numPr>
          <w:ilvl w:val="0"/>
          <w:numId w:val="15"/>
        </w:numPr>
        <w:tabs>
          <w:tab w:val="left" w:pos="760"/>
        </w:tabs>
        <w:ind w:left="720" w:hanging="360"/>
        <w:rPr>
          <w:rFonts w:ascii="Arial" w:eastAsia="Arial" w:hAnsi="Arial" w:cs="Arial"/>
          <w:sz w:val="18"/>
          <w:szCs w:val="18"/>
        </w:rPr>
      </w:pPr>
      <w:r>
        <w:rPr>
          <w:rFonts w:ascii="Arial" w:eastAsia="Arial" w:hAnsi="Arial" w:cs="Arial"/>
          <w:sz w:val="18"/>
          <w:szCs w:val="18"/>
        </w:rPr>
        <w:t>Improved detergency keeps crankcase clean.</w:t>
      </w:r>
    </w:p>
    <w:p w14:paraId="691291A3" w14:textId="77777777" w:rsidR="008579EA" w:rsidRDefault="008579EA" w:rsidP="008579EA">
      <w:pPr>
        <w:tabs>
          <w:tab w:val="left" w:pos="760"/>
        </w:tabs>
        <w:ind w:left="720"/>
        <w:rPr>
          <w:rFonts w:ascii="Arial" w:eastAsia="Arial" w:hAnsi="Arial" w:cs="Arial"/>
          <w:sz w:val="18"/>
          <w:szCs w:val="18"/>
        </w:rPr>
      </w:pPr>
    </w:p>
    <w:p w14:paraId="46A95235" w14:textId="77777777" w:rsidR="008579EA" w:rsidRDefault="008579EA" w:rsidP="008579EA">
      <w:pPr>
        <w:spacing w:line="12" w:lineRule="exact"/>
        <w:rPr>
          <w:rFonts w:ascii="Arial" w:eastAsia="Arial" w:hAnsi="Arial" w:cs="Arial"/>
          <w:sz w:val="18"/>
          <w:szCs w:val="18"/>
        </w:rPr>
      </w:pPr>
    </w:p>
    <w:p w14:paraId="68C39D55" w14:textId="77777777" w:rsidR="008579EA" w:rsidRDefault="008579EA" w:rsidP="008579EA">
      <w:pPr>
        <w:numPr>
          <w:ilvl w:val="0"/>
          <w:numId w:val="15"/>
        </w:numPr>
        <w:tabs>
          <w:tab w:val="left" w:pos="760"/>
        </w:tabs>
        <w:ind w:left="720" w:hanging="360"/>
        <w:rPr>
          <w:rFonts w:ascii="Arial" w:eastAsia="Arial" w:hAnsi="Arial" w:cs="Arial"/>
          <w:sz w:val="18"/>
          <w:szCs w:val="18"/>
        </w:rPr>
      </w:pPr>
      <w:r>
        <w:rPr>
          <w:rFonts w:ascii="Arial" w:eastAsia="Arial" w:hAnsi="Arial" w:cs="Arial"/>
          <w:sz w:val="18"/>
          <w:szCs w:val="18"/>
        </w:rPr>
        <w:t>Superior water separation characteristics result in trouble free operations.</w:t>
      </w:r>
    </w:p>
    <w:p w14:paraId="0869F734" w14:textId="77777777" w:rsidR="008579EA" w:rsidRDefault="008579EA" w:rsidP="008579EA">
      <w:pPr>
        <w:tabs>
          <w:tab w:val="left" w:pos="760"/>
        </w:tabs>
        <w:ind w:left="720"/>
        <w:rPr>
          <w:rFonts w:ascii="Arial" w:eastAsia="Arial" w:hAnsi="Arial" w:cs="Arial"/>
          <w:sz w:val="18"/>
          <w:szCs w:val="18"/>
        </w:rPr>
      </w:pPr>
    </w:p>
    <w:p w14:paraId="3377BD2A" w14:textId="77777777" w:rsidR="008579EA" w:rsidRDefault="008579EA" w:rsidP="008579EA">
      <w:pPr>
        <w:spacing w:line="11" w:lineRule="exact"/>
        <w:rPr>
          <w:rFonts w:ascii="Arial" w:eastAsia="Arial" w:hAnsi="Arial" w:cs="Arial"/>
          <w:sz w:val="18"/>
          <w:szCs w:val="18"/>
        </w:rPr>
      </w:pPr>
    </w:p>
    <w:p w14:paraId="13A0D4B2" w14:textId="0F2985A1" w:rsidR="008579EA" w:rsidRDefault="008579EA" w:rsidP="008579EA">
      <w:pPr>
        <w:numPr>
          <w:ilvl w:val="0"/>
          <w:numId w:val="15"/>
        </w:numPr>
        <w:tabs>
          <w:tab w:val="left" w:pos="760"/>
        </w:tabs>
        <w:ind w:left="720" w:hanging="360"/>
        <w:rPr>
          <w:rFonts w:ascii="Arial" w:eastAsia="Arial" w:hAnsi="Arial" w:cs="Arial"/>
          <w:sz w:val="18"/>
          <w:szCs w:val="18"/>
        </w:rPr>
      </w:pPr>
      <w:r>
        <w:rPr>
          <w:rFonts w:ascii="Arial" w:eastAsia="Arial" w:hAnsi="Arial" w:cs="Arial"/>
          <w:sz w:val="18"/>
          <w:szCs w:val="18"/>
        </w:rPr>
        <w:t>Special rust inhibitors protect critical bearing surfaces from corrosion.</w:t>
      </w:r>
    </w:p>
    <w:p w14:paraId="20F91864" w14:textId="77777777" w:rsidR="008579EA" w:rsidRDefault="008579EA" w:rsidP="008579EA">
      <w:pPr>
        <w:tabs>
          <w:tab w:val="left" w:pos="760"/>
        </w:tabs>
        <w:ind w:left="720"/>
        <w:rPr>
          <w:rFonts w:ascii="Arial" w:eastAsia="Arial" w:hAnsi="Arial" w:cs="Arial"/>
          <w:sz w:val="18"/>
          <w:szCs w:val="18"/>
        </w:rPr>
      </w:pPr>
    </w:p>
    <w:p w14:paraId="1C0C5B60" w14:textId="77777777" w:rsidR="008579EA" w:rsidRDefault="008579EA" w:rsidP="008579EA">
      <w:pPr>
        <w:spacing w:line="12" w:lineRule="exact"/>
        <w:rPr>
          <w:rFonts w:ascii="Arial" w:eastAsia="Arial" w:hAnsi="Arial" w:cs="Arial"/>
          <w:sz w:val="18"/>
          <w:szCs w:val="18"/>
        </w:rPr>
      </w:pPr>
    </w:p>
    <w:p w14:paraId="211A39E2" w14:textId="77777777" w:rsidR="008579EA" w:rsidRDefault="008579EA" w:rsidP="008579EA">
      <w:pPr>
        <w:numPr>
          <w:ilvl w:val="0"/>
          <w:numId w:val="15"/>
        </w:numPr>
        <w:tabs>
          <w:tab w:val="left" w:pos="760"/>
        </w:tabs>
        <w:ind w:left="720" w:hanging="360"/>
        <w:rPr>
          <w:rFonts w:ascii="Arial" w:eastAsia="Arial" w:hAnsi="Arial" w:cs="Arial"/>
          <w:sz w:val="18"/>
          <w:szCs w:val="18"/>
        </w:rPr>
      </w:pPr>
      <w:r>
        <w:rPr>
          <w:rFonts w:ascii="Arial" w:eastAsia="Arial" w:hAnsi="Arial" w:cs="Arial"/>
          <w:sz w:val="18"/>
          <w:szCs w:val="18"/>
        </w:rPr>
        <w:t>Adequate BN ensures protection against corrosive combustion products.</w:t>
      </w:r>
    </w:p>
    <w:p w14:paraId="46F82809" w14:textId="77777777" w:rsidR="008579EA" w:rsidRDefault="008579EA" w:rsidP="008579EA">
      <w:pPr>
        <w:tabs>
          <w:tab w:val="left" w:pos="760"/>
        </w:tabs>
        <w:ind w:left="720"/>
        <w:rPr>
          <w:rFonts w:ascii="Arial" w:eastAsia="Arial" w:hAnsi="Arial" w:cs="Arial"/>
          <w:sz w:val="18"/>
          <w:szCs w:val="18"/>
        </w:rPr>
      </w:pPr>
    </w:p>
    <w:p w14:paraId="062B5BF0" w14:textId="77777777" w:rsidR="008579EA" w:rsidRDefault="008579EA" w:rsidP="008579EA">
      <w:pPr>
        <w:spacing w:line="21" w:lineRule="exact"/>
        <w:rPr>
          <w:rFonts w:ascii="Arial" w:eastAsia="Arial" w:hAnsi="Arial" w:cs="Arial"/>
          <w:sz w:val="18"/>
          <w:szCs w:val="18"/>
        </w:rPr>
      </w:pPr>
    </w:p>
    <w:p w14:paraId="4872A894" w14:textId="77777777" w:rsidR="008579EA" w:rsidRDefault="008579EA" w:rsidP="008579EA">
      <w:pPr>
        <w:numPr>
          <w:ilvl w:val="0"/>
          <w:numId w:val="15"/>
        </w:numPr>
        <w:tabs>
          <w:tab w:val="left" w:pos="760"/>
        </w:tabs>
        <w:spacing w:line="234" w:lineRule="auto"/>
        <w:ind w:left="720" w:hanging="360"/>
        <w:rPr>
          <w:rFonts w:ascii="Arial" w:eastAsia="Arial" w:hAnsi="Arial" w:cs="Arial"/>
          <w:sz w:val="18"/>
          <w:szCs w:val="18"/>
        </w:rPr>
      </w:pPr>
      <w:r>
        <w:rPr>
          <w:rFonts w:ascii="Arial" w:eastAsia="Arial" w:hAnsi="Arial" w:cs="Arial"/>
          <w:sz w:val="18"/>
          <w:szCs w:val="18"/>
        </w:rPr>
        <w:t>Good load bearing capabilities reduce wear in heavily loaded steel to steel meshing and rubbing components such as gears and cams.</w:t>
      </w:r>
    </w:p>
    <w:p w14:paraId="7663759E" w14:textId="77777777" w:rsidR="00A31E6B" w:rsidRPr="00A31E6B" w:rsidRDefault="00A31E6B" w:rsidP="001D680E">
      <w:pPr>
        <w:pStyle w:val="NormalWeb"/>
        <w:pBdr>
          <w:bottom w:val="single" w:sz="4" w:space="1" w:color="auto"/>
        </w:pBdr>
        <w:shd w:val="clear" w:color="auto" w:fill="FFFFFF"/>
        <w:spacing w:before="0" w:beforeAutospacing="0" w:after="0" w:afterAutospacing="0"/>
        <w:jc w:val="both"/>
        <w:rPr>
          <w:rFonts w:ascii="Arial" w:hAnsi="Arial" w:cs="Arial"/>
          <w:color w:val="000000"/>
          <w:sz w:val="21"/>
          <w:szCs w:val="21"/>
        </w:rPr>
      </w:pPr>
      <w:r w:rsidRPr="001B7FF3">
        <w:rPr>
          <w:rFonts w:ascii="Arial" w:hAnsi="Arial" w:cs="Arial"/>
          <w:b/>
          <w:bCs/>
          <w:color w:val="1E9BD7"/>
        </w:rPr>
        <w:t>Applications</w:t>
      </w:r>
    </w:p>
    <w:p w14:paraId="60A41CD7" w14:textId="77777777" w:rsidR="00A31E6B" w:rsidRPr="00A31E6B" w:rsidRDefault="00A31E6B" w:rsidP="00A31E6B">
      <w:pPr>
        <w:pStyle w:val="NormalWeb"/>
        <w:shd w:val="clear" w:color="auto" w:fill="FFFFFF"/>
        <w:spacing w:before="0" w:beforeAutospacing="0" w:after="0" w:afterAutospacing="0"/>
        <w:jc w:val="both"/>
        <w:rPr>
          <w:rFonts w:ascii="Arial" w:hAnsi="Arial" w:cs="Arial"/>
          <w:color w:val="000000"/>
          <w:sz w:val="21"/>
          <w:szCs w:val="21"/>
        </w:rPr>
      </w:pPr>
    </w:p>
    <w:p w14:paraId="5283E353" w14:textId="77777777" w:rsidR="008579EA" w:rsidRDefault="008579EA" w:rsidP="008579EA">
      <w:pPr>
        <w:numPr>
          <w:ilvl w:val="0"/>
          <w:numId w:val="17"/>
        </w:numPr>
        <w:tabs>
          <w:tab w:val="left" w:pos="760"/>
        </w:tabs>
        <w:spacing w:line="233" w:lineRule="auto"/>
        <w:ind w:left="720" w:hanging="360"/>
        <w:rPr>
          <w:rFonts w:ascii="Arial" w:eastAsia="Arial" w:hAnsi="Arial" w:cs="Arial"/>
          <w:sz w:val="18"/>
          <w:szCs w:val="18"/>
        </w:rPr>
      </w:pPr>
      <w:r>
        <w:rPr>
          <w:rFonts w:ascii="Arial" w:eastAsia="Arial" w:hAnsi="Arial" w:cs="Arial"/>
          <w:sz w:val="18"/>
          <w:szCs w:val="18"/>
        </w:rPr>
        <w:t>Recommended for crankcase lubrication in the latest highly rated low speed crosshead marine engines including those employing system oil for piston cooling and hydraulic actuator systems.</w:t>
      </w:r>
    </w:p>
    <w:p w14:paraId="445BA4EB" w14:textId="77777777" w:rsidR="00DE659B" w:rsidRPr="007165DF" w:rsidRDefault="00DE659B" w:rsidP="00DE659B">
      <w:pPr>
        <w:pStyle w:val="ListParagraph"/>
        <w:rPr>
          <w:rFonts w:ascii="Symbol" w:eastAsia="Symbol" w:hAnsi="Symbol" w:cs="Symbol"/>
          <w:sz w:val="18"/>
          <w:szCs w:val="18"/>
        </w:rPr>
      </w:pPr>
    </w:p>
    <w:p w14:paraId="3B35323B" w14:textId="77777777" w:rsidR="008579EA" w:rsidRDefault="008579EA" w:rsidP="00EE45E4">
      <w:pPr>
        <w:ind w:right="-39"/>
        <w:rPr>
          <w:rFonts w:ascii="Courier New" w:eastAsia="Courier New" w:hAnsi="Courier New" w:cs="Courier New"/>
          <w:sz w:val="20"/>
          <w:szCs w:val="20"/>
        </w:rPr>
      </w:pPr>
    </w:p>
    <w:p w14:paraId="02D4D415" w14:textId="77777777" w:rsidR="008579EA" w:rsidRDefault="008579EA" w:rsidP="00EE45E4">
      <w:pPr>
        <w:ind w:right="-39"/>
        <w:rPr>
          <w:rFonts w:ascii="Courier New" w:eastAsia="Courier New" w:hAnsi="Courier New" w:cs="Courier New"/>
          <w:sz w:val="20"/>
          <w:szCs w:val="20"/>
        </w:rPr>
      </w:pPr>
    </w:p>
    <w:p w14:paraId="39D8EA84" w14:textId="77777777" w:rsidR="008579EA" w:rsidRDefault="008579EA" w:rsidP="00EE45E4">
      <w:pPr>
        <w:ind w:right="-39"/>
        <w:rPr>
          <w:rFonts w:ascii="Courier New" w:eastAsia="Courier New" w:hAnsi="Courier New" w:cs="Courier New"/>
          <w:sz w:val="20"/>
          <w:szCs w:val="20"/>
        </w:rPr>
      </w:pPr>
    </w:p>
    <w:p w14:paraId="51A9AF55" w14:textId="77777777" w:rsidR="008579EA" w:rsidRDefault="008579EA" w:rsidP="00EE45E4">
      <w:pPr>
        <w:ind w:right="-39"/>
        <w:rPr>
          <w:rFonts w:ascii="Courier New" w:eastAsia="Courier New" w:hAnsi="Courier New" w:cs="Courier New"/>
          <w:sz w:val="20"/>
          <w:szCs w:val="20"/>
        </w:rPr>
      </w:pPr>
    </w:p>
    <w:p w14:paraId="75B83780" w14:textId="77777777" w:rsidR="008579EA" w:rsidRDefault="008579EA" w:rsidP="00EE45E4">
      <w:pPr>
        <w:ind w:right="-39"/>
        <w:rPr>
          <w:rFonts w:ascii="Courier New" w:eastAsia="Courier New" w:hAnsi="Courier New" w:cs="Courier New"/>
          <w:sz w:val="20"/>
          <w:szCs w:val="20"/>
        </w:rPr>
      </w:pPr>
    </w:p>
    <w:p w14:paraId="373631B8" w14:textId="77777777" w:rsidR="008579EA" w:rsidRDefault="008579EA" w:rsidP="00EE45E4">
      <w:pPr>
        <w:ind w:right="-39"/>
        <w:rPr>
          <w:rFonts w:ascii="Courier New" w:eastAsia="Courier New" w:hAnsi="Courier New" w:cs="Courier New"/>
          <w:sz w:val="20"/>
          <w:szCs w:val="20"/>
        </w:rPr>
      </w:pPr>
    </w:p>
    <w:p w14:paraId="351E4260" w14:textId="77777777" w:rsidR="008579EA" w:rsidRDefault="008579EA" w:rsidP="00EE45E4">
      <w:pPr>
        <w:ind w:right="-39"/>
        <w:rPr>
          <w:rFonts w:ascii="Courier New" w:eastAsia="Courier New" w:hAnsi="Courier New" w:cs="Courier New"/>
          <w:sz w:val="20"/>
          <w:szCs w:val="20"/>
        </w:rPr>
      </w:pPr>
    </w:p>
    <w:p w14:paraId="64E5313E" w14:textId="77777777" w:rsidR="008579EA" w:rsidRDefault="008579EA" w:rsidP="00EE45E4">
      <w:pPr>
        <w:ind w:right="-39"/>
        <w:rPr>
          <w:rFonts w:ascii="Courier New" w:eastAsia="Courier New" w:hAnsi="Courier New" w:cs="Courier New"/>
          <w:sz w:val="20"/>
          <w:szCs w:val="20"/>
        </w:rPr>
      </w:pPr>
    </w:p>
    <w:p w14:paraId="479F0598" w14:textId="77777777" w:rsidR="008579EA" w:rsidRDefault="008579EA" w:rsidP="00EE45E4">
      <w:pPr>
        <w:ind w:right="-39"/>
        <w:rPr>
          <w:rFonts w:ascii="Courier New" w:eastAsia="Courier New" w:hAnsi="Courier New" w:cs="Courier New"/>
          <w:sz w:val="20"/>
          <w:szCs w:val="20"/>
        </w:rPr>
      </w:pPr>
    </w:p>
    <w:p w14:paraId="3AA66B8A" w14:textId="77777777" w:rsidR="008579EA" w:rsidRDefault="008579EA" w:rsidP="00EE45E4">
      <w:pPr>
        <w:ind w:right="-39"/>
        <w:rPr>
          <w:rFonts w:ascii="Courier New" w:eastAsia="Courier New" w:hAnsi="Courier New" w:cs="Courier New"/>
          <w:sz w:val="20"/>
          <w:szCs w:val="20"/>
        </w:rPr>
      </w:pPr>
    </w:p>
    <w:p w14:paraId="1D786660" w14:textId="77777777" w:rsidR="008579EA" w:rsidRDefault="008579EA" w:rsidP="00EE45E4">
      <w:pPr>
        <w:ind w:right="-39"/>
        <w:rPr>
          <w:rFonts w:ascii="Courier New" w:eastAsia="Courier New" w:hAnsi="Courier New" w:cs="Courier New"/>
          <w:sz w:val="20"/>
          <w:szCs w:val="20"/>
        </w:rPr>
      </w:pPr>
    </w:p>
    <w:p w14:paraId="2EFC312A" w14:textId="77777777" w:rsidR="008579EA" w:rsidRDefault="008579EA" w:rsidP="00EE45E4">
      <w:pPr>
        <w:ind w:right="-39"/>
        <w:rPr>
          <w:rFonts w:ascii="Courier New" w:eastAsia="Courier New" w:hAnsi="Courier New" w:cs="Courier New"/>
          <w:sz w:val="20"/>
          <w:szCs w:val="20"/>
        </w:rPr>
      </w:pPr>
    </w:p>
    <w:p w14:paraId="1BF6EC41" w14:textId="77777777" w:rsidR="008579EA" w:rsidRDefault="008579EA" w:rsidP="00EE45E4">
      <w:pPr>
        <w:ind w:right="-39"/>
        <w:rPr>
          <w:rFonts w:ascii="Courier New" w:eastAsia="Courier New" w:hAnsi="Courier New" w:cs="Courier New"/>
          <w:sz w:val="20"/>
          <w:szCs w:val="20"/>
        </w:rPr>
      </w:pPr>
    </w:p>
    <w:p w14:paraId="72F94532" w14:textId="77777777" w:rsidR="008579EA" w:rsidRDefault="008579EA" w:rsidP="00EE45E4">
      <w:pPr>
        <w:ind w:right="-39"/>
        <w:rPr>
          <w:rFonts w:ascii="Courier New" w:eastAsia="Courier New" w:hAnsi="Courier New" w:cs="Courier New"/>
          <w:sz w:val="20"/>
          <w:szCs w:val="20"/>
        </w:rPr>
      </w:pPr>
    </w:p>
    <w:p w14:paraId="5FE07956" w14:textId="77777777" w:rsidR="008579EA" w:rsidRDefault="008579EA" w:rsidP="00EE45E4">
      <w:pPr>
        <w:ind w:right="-39"/>
        <w:rPr>
          <w:rFonts w:ascii="Courier New" w:eastAsia="Courier New" w:hAnsi="Courier New" w:cs="Courier New"/>
          <w:sz w:val="20"/>
          <w:szCs w:val="20"/>
        </w:rPr>
      </w:pPr>
    </w:p>
    <w:p w14:paraId="0F44C7B3" w14:textId="77777777" w:rsidR="008579EA" w:rsidRDefault="008579EA" w:rsidP="00EE45E4">
      <w:pPr>
        <w:ind w:right="-39"/>
        <w:rPr>
          <w:rFonts w:ascii="Courier New" w:eastAsia="Courier New" w:hAnsi="Courier New" w:cs="Courier New"/>
          <w:sz w:val="20"/>
          <w:szCs w:val="20"/>
        </w:rPr>
      </w:pPr>
    </w:p>
    <w:p w14:paraId="6AD244D7" w14:textId="77777777" w:rsidR="008579EA" w:rsidRDefault="008579EA" w:rsidP="00EE45E4">
      <w:pPr>
        <w:ind w:right="-39"/>
        <w:rPr>
          <w:rFonts w:ascii="Courier New" w:eastAsia="Courier New" w:hAnsi="Courier New" w:cs="Courier New"/>
          <w:sz w:val="20"/>
          <w:szCs w:val="20"/>
        </w:rPr>
      </w:pPr>
    </w:p>
    <w:p w14:paraId="1FA7D409" w14:textId="77777777" w:rsidR="008579EA" w:rsidRDefault="008579EA" w:rsidP="00EE45E4">
      <w:pPr>
        <w:ind w:right="-39"/>
        <w:rPr>
          <w:rFonts w:ascii="Courier New" w:eastAsia="Courier New" w:hAnsi="Courier New" w:cs="Courier New"/>
          <w:sz w:val="20"/>
          <w:szCs w:val="20"/>
        </w:rPr>
      </w:pPr>
    </w:p>
    <w:p w14:paraId="617A17DD" w14:textId="0DB79DFC" w:rsidR="00E26BB2" w:rsidRPr="00E633B1" w:rsidRDefault="00EE45E4" w:rsidP="00EE45E4">
      <w:pPr>
        <w:ind w:right="-39"/>
        <w:rPr>
          <w:i/>
          <w:iCs/>
          <w:sz w:val="16"/>
          <w:szCs w:val="16"/>
        </w:rPr>
      </w:pPr>
      <w:r w:rsidRPr="00E633B1">
        <w:rPr>
          <w:rFonts w:ascii="Courier New" w:eastAsia="Courier New" w:hAnsi="Courier New" w:cs="Courier New"/>
          <w:i/>
          <w:iCs/>
          <w:sz w:val="16"/>
          <w:szCs w:val="16"/>
        </w:rPr>
        <w:t xml:space="preserve">                                  </w:t>
      </w:r>
      <w:r w:rsidR="00E633B1">
        <w:rPr>
          <w:rFonts w:ascii="Courier New" w:eastAsia="Courier New" w:hAnsi="Courier New" w:cs="Courier New"/>
          <w:i/>
          <w:iCs/>
          <w:sz w:val="16"/>
          <w:szCs w:val="16"/>
        </w:rPr>
        <w:t xml:space="preserve">           </w:t>
      </w:r>
      <w:r w:rsidR="00DE659B" w:rsidRPr="00E633B1">
        <w:rPr>
          <w:rFonts w:ascii="Arial" w:hAnsi="Arial" w:cs="Arial"/>
          <w:i/>
          <w:iCs/>
          <w:color w:val="000000"/>
          <w:sz w:val="16"/>
          <w:szCs w:val="16"/>
        </w:rPr>
        <w:t xml:space="preserve">  </w:t>
      </w:r>
      <w:r w:rsidR="00DE659B" w:rsidRPr="00E633B1">
        <w:rPr>
          <w:rFonts w:ascii="Arial" w:eastAsia="Arial" w:hAnsi="Arial" w:cs="Arial"/>
          <w:i/>
          <w:iCs/>
          <w:sz w:val="16"/>
          <w:szCs w:val="16"/>
        </w:rPr>
        <w:t xml:space="preserve">Page </w:t>
      </w:r>
      <w:r w:rsidR="00DE659B" w:rsidRPr="00E633B1">
        <w:rPr>
          <w:rFonts w:ascii="Arial" w:eastAsia="Arial" w:hAnsi="Arial" w:cs="Arial"/>
          <w:b/>
          <w:bCs/>
          <w:i/>
          <w:iCs/>
          <w:sz w:val="16"/>
          <w:szCs w:val="16"/>
        </w:rPr>
        <w:t>1</w:t>
      </w:r>
      <w:r w:rsidR="00DE659B" w:rsidRPr="00E633B1">
        <w:rPr>
          <w:rFonts w:ascii="Arial" w:eastAsia="Arial" w:hAnsi="Arial" w:cs="Arial"/>
          <w:i/>
          <w:iCs/>
          <w:sz w:val="16"/>
          <w:szCs w:val="16"/>
        </w:rPr>
        <w:t xml:space="preserve"> of </w:t>
      </w:r>
      <w:r w:rsidR="00F43339">
        <w:rPr>
          <w:rFonts w:ascii="Arial" w:eastAsia="Arial" w:hAnsi="Arial" w:cs="Arial"/>
          <w:b/>
          <w:bCs/>
          <w:i/>
          <w:iCs/>
          <w:sz w:val="16"/>
          <w:szCs w:val="16"/>
        </w:rPr>
        <w:t>2</w:t>
      </w:r>
    </w:p>
    <w:p w14:paraId="77DBF33B" w14:textId="1EB9DAB1" w:rsidR="00E26BB2" w:rsidRDefault="00E26BB2" w:rsidP="00E26BB2">
      <w:pPr>
        <w:ind w:right="-39"/>
        <w:rPr>
          <w:sz w:val="20"/>
          <w:szCs w:val="20"/>
        </w:rPr>
      </w:pPr>
      <w:r>
        <w:rPr>
          <w:rFonts w:ascii="Arial" w:hAnsi="Arial" w:cs="Arial"/>
          <w:color w:val="000000"/>
          <w:sz w:val="18"/>
          <w:szCs w:val="18"/>
        </w:rPr>
        <w:lastRenderedPageBreak/>
        <w:t xml:space="preserve">                                                                                   </w:t>
      </w:r>
    </w:p>
    <w:p w14:paraId="23F25141" w14:textId="52E200CA" w:rsidR="00E26BB2" w:rsidRDefault="00E26BB2" w:rsidP="00E26BB2">
      <w:pPr>
        <w:pStyle w:val="NormalWeb"/>
        <w:shd w:val="clear" w:color="auto" w:fill="FFFFFF"/>
        <w:spacing w:before="0" w:beforeAutospacing="0" w:after="0" w:afterAutospacing="0"/>
        <w:jc w:val="both"/>
        <w:rPr>
          <w:rFonts w:ascii="Arial" w:hAnsi="Arial" w:cs="Arial"/>
          <w:color w:val="000000"/>
          <w:sz w:val="18"/>
          <w:szCs w:val="18"/>
        </w:rPr>
      </w:pPr>
    </w:p>
    <w:p w14:paraId="2223E788" w14:textId="77777777" w:rsidR="00E26BB2" w:rsidRDefault="00E26BB2" w:rsidP="00E26BB2">
      <w:pPr>
        <w:pStyle w:val="NormalWeb"/>
        <w:shd w:val="clear" w:color="auto" w:fill="FFFFFF"/>
        <w:spacing w:before="0" w:beforeAutospacing="0" w:after="0" w:afterAutospacing="0"/>
        <w:jc w:val="both"/>
        <w:rPr>
          <w:rFonts w:ascii="Arial" w:hAnsi="Arial" w:cs="Arial"/>
          <w:color w:val="000000"/>
          <w:sz w:val="18"/>
          <w:szCs w:val="18"/>
        </w:rPr>
      </w:pPr>
    </w:p>
    <w:p w14:paraId="567619BB" w14:textId="77777777" w:rsidR="00E26BB2" w:rsidRPr="00E26BB2" w:rsidRDefault="00E26BB2" w:rsidP="00E26BB2">
      <w:pPr>
        <w:pStyle w:val="NormalWeb"/>
        <w:shd w:val="clear" w:color="auto" w:fill="FFFFFF"/>
        <w:spacing w:before="0" w:beforeAutospacing="0" w:after="0" w:afterAutospacing="0"/>
        <w:jc w:val="both"/>
        <w:rPr>
          <w:rFonts w:ascii="Arial" w:hAnsi="Arial" w:cs="Arial"/>
          <w:color w:val="000000"/>
          <w:sz w:val="18"/>
          <w:szCs w:val="18"/>
        </w:rPr>
      </w:pPr>
    </w:p>
    <w:p w14:paraId="19A28FD7" w14:textId="616FEF92" w:rsidR="00136F93" w:rsidRPr="001B7FF3" w:rsidRDefault="00A31E6B" w:rsidP="001D680E">
      <w:pPr>
        <w:pStyle w:val="NormalWeb"/>
        <w:pBdr>
          <w:bottom w:val="single" w:sz="4" w:space="1" w:color="auto"/>
        </w:pBdr>
        <w:shd w:val="clear" w:color="auto" w:fill="FFFFFF"/>
        <w:spacing w:before="0" w:beforeAutospacing="0" w:after="0" w:afterAutospacing="0"/>
        <w:jc w:val="both"/>
        <w:rPr>
          <w:rFonts w:ascii="Arial" w:hAnsi="Arial" w:cs="Arial"/>
          <w:b/>
          <w:bCs/>
          <w:color w:val="1E9BD7"/>
        </w:rPr>
      </w:pPr>
      <w:r w:rsidRPr="001B7FF3">
        <w:rPr>
          <w:rFonts w:ascii="Arial" w:hAnsi="Arial" w:cs="Arial"/>
          <w:b/>
          <w:bCs/>
          <w:color w:val="1E9BD7"/>
        </w:rPr>
        <w:t>Typical Properties</w:t>
      </w:r>
    </w:p>
    <w:p w14:paraId="46D656E5" w14:textId="0A151A7A" w:rsidR="001552F7" w:rsidRDefault="001552F7" w:rsidP="00A31E6B"/>
    <w:tbl>
      <w:tblPr>
        <w:tblW w:w="9549" w:type="dxa"/>
        <w:tblInd w:w="-45" w:type="dxa"/>
        <w:tblLook w:val="04A0" w:firstRow="1" w:lastRow="0" w:firstColumn="1" w:lastColumn="0" w:noHBand="0" w:noVBand="1"/>
      </w:tblPr>
      <w:tblGrid>
        <w:gridCol w:w="4121"/>
        <w:gridCol w:w="2673"/>
        <w:gridCol w:w="2755"/>
      </w:tblGrid>
      <w:tr w:rsidR="008579EA" w:rsidRPr="008579EA" w14:paraId="2B55D7BF" w14:textId="77777777" w:rsidTr="005D4DB8">
        <w:trPr>
          <w:trHeight w:val="372"/>
        </w:trPr>
        <w:tc>
          <w:tcPr>
            <w:tcW w:w="9549" w:type="dxa"/>
            <w:gridSpan w:val="3"/>
            <w:tcBorders>
              <w:top w:val="single" w:sz="8" w:space="0" w:color="auto"/>
              <w:left w:val="single" w:sz="8" w:space="0" w:color="auto"/>
              <w:bottom w:val="single" w:sz="8" w:space="0" w:color="auto"/>
              <w:right w:val="single" w:sz="8" w:space="0" w:color="auto"/>
            </w:tcBorders>
            <w:shd w:val="clear" w:color="000000" w:fill="00B0F0"/>
            <w:noWrap/>
            <w:vAlign w:val="bottom"/>
            <w:hideMark/>
          </w:tcPr>
          <w:p w14:paraId="1D06DCEB" w14:textId="42A2D6F8" w:rsidR="008579EA" w:rsidRPr="00E633B1" w:rsidRDefault="008579EA" w:rsidP="00630A0A">
            <w:pPr>
              <w:jc w:val="center"/>
              <w:rPr>
                <w:rFonts w:ascii="Arial" w:eastAsia="Times New Roman" w:hAnsi="Arial" w:cs="Arial"/>
                <w:b/>
                <w:bCs/>
                <w:color w:val="000000"/>
              </w:rPr>
            </w:pPr>
            <w:proofErr w:type="spellStart"/>
            <w:r w:rsidRPr="00E633B1">
              <w:rPr>
                <w:rFonts w:ascii="Arial" w:eastAsia="Times New Roman" w:hAnsi="Arial" w:cs="Arial"/>
                <w:b/>
                <w:bCs/>
                <w:color w:val="000000"/>
              </w:rPr>
              <w:t>Athen</w:t>
            </w:r>
            <w:proofErr w:type="spellEnd"/>
            <w:r w:rsidR="002A1265">
              <w:rPr>
                <w:rFonts w:ascii="Arial" w:eastAsia="Times New Roman" w:hAnsi="Arial" w:cs="Arial"/>
                <w:b/>
                <w:bCs/>
                <w:color w:val="000000"/>
              </w:rPr>
              <w:t xml:space="preserve"> Marine System</w:t>
            </w:r>
            <w:r w:rsidR="00E633B1">
              <w:rPr>
                <w:rFonts w:ascii="Arial" w:eastAsia="Times New Roman" w:hAnsi="Arial" w:cs="Arial"/>
                <w:b/>
                <w:bCs/>
                <w:color w:val="000000"/>
              </w:rPr>
              <w:t xml:space="preserve"> Oil 3005</w:t>
            </w:r>
          </w:p>
        </w:tc>
      </w:tr>
      <w:tr w:rsidR="008579EA" w:rsidRPr="008579EA" w14:paraId="7A041D48" w14:textId="77777777" w:rsidTr="005D4DB8">
        <w:trPr>
          <w:trHeight w:val="540"/>
        </w:trPr>
        <w:tc>
          <w:tcPr>
            <w:tcW w:w="4121" w:type="dxa"/>
            <w:vMerge w:val="restart"/>
            <w:tcBorders>
              <w:top w:val="single" w:sz="8" w:space="0" w:color="auto"/>
              <w:left w:val="single" w:sz="8" w:space="0" w:color="auto"/>
              <w:bottom w:val="single" w:sz="8" w:space="0" w:color="auto"/>
              <w:right w:val="single" w:sz="8" w:space="0" w:color="auto"/>
            </w:tcBorders>
            <w:shd w:val="clear" w:color="000000" w:fill="00B0F0"/>
            <w:vAlign w:val="center"/>
            <w:hideMark/>
          </w:tcPr>
          <w:p w14:paraId="174292F4" w14:textId="77777777" w:rsidR="008579EA" w:rsidRPr="008579EA" w:rsidRDefault="008579EA" w:rsidP="008579EA">
            <w:pPr>
              <w:jc w:val="center"/>
              <w:rPr>
                <w:rFonts w:ascii="Arial" w:eastAsia="Times New Roman" w:hAnsi="Arial" w:cs="Arial"/>
                <w:b/>
                <w:bCs/>
                <w:sz w:val="18"/>
                <w:szCs w:val="18"/>
              </w:rPr>
            </w:pPr>
            <w:r w:rsidRPr="008579EA">
              <w:rPr>
                <w:rFonts w:ascii="Arial" w:eastAsia="Times New Roman" w:hAnsi="Arial" w:cs="Arial"/>
                <w:b/>
                <w:bCs/>
                <w:sz w:val="18"/>
                <w:szCs w:val="18"/>
              </w:rPr>
              <w:t>Typical properties</w:t>
            </w:r>
          </w:p>
        </w:tc>
        <w:tc>
          <w:tcPr>
            <w:tcW w:w="2673" w:type="dxa"/>
            <w:tcBorders>
              <w:top w:val="nil"/>
              <w:left w:val="nil"/>
              <w:bottom w:val="single" w:sz="8" w:space="0" w:color="auto"/>
              <w:right w:val="single" w:sz="8" w:space="0" w:color="auto"/>
            </w:tcBorders>
            <w:shd w:val="clear" w:color="auto" w:fill="auto"/>
            <w:vAlign w:val="center"/>
            <w:hideMark/>
          </w:tcPr>
          <w:p w14:paraId="700C68F0" w14:textId="77777777" w:rsidR="008579EA" w:rsidRPr="008579EA" w:rsidRDefault="008579EA" w:rsidP="008579EA">
            <w:pPr>
              <w:jc w:val="cente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SAE Grade</w:t>
            </w:r>
          </w:p>
        </w:tc>
        <w:tc>
          <w:tcPr>
            <w:tcW w:w="2755" w:type="dxa"/>
            <w:tcBorders>
              <w:top w:val="nil"/>
              <w:left w:val="nil"/>
              <w:bottom w:val="single" w:sz="8" w:space="0" w:color="auto"/>
              <w:right w:val="single" w:sz="8" w:space="0" w:color="auto"/>
            </w:tcBorders>
            <w:shd w:val="clear" w:color="auto" w:fill="auto"/>
            <w:vAlign w:val="center"/>
            <w:hideMark/>
          </w:tcPr>
          <w:p w14:paraId="2722B846" w14:textId="77777777" w:rsidR="008579EA" w:rsidRPr="008579EA" w:rsidRDefault="008579EA" w:rsidP="008579EA">
            <w:pPr>
              <w:jc w:val="cente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30</w:t>
            </w:r>
          </w:p>
        </w:tc>
      </w:tr>
      <w:tr w:rsidR="008579EA" w:rsidRPr="008579EA" w14:paraId="15A69468" w14:textId="77777777" w:rsidTr="005D4DB8">
        <w:trPr>
          <w:trHeight w:val="300"/>
        </w:trPr>
        <w:tc>
          <w:tcPr>
            <w:tcW w:w="4121" w:type="dxa"/>
            <w:vMerge/>
            <w:tcBorders>
              <w:top w:val="single" w:sz="8" w:space="0" w:color="auto"/>
              <w:left w:val="single" w:sz="8" w:space="0" w:color="auto"/>
              <w:bottom w:val="single" w:sz="4" w:space="0" w:color="auto"/>
              <w:right w:val="single" w:sz="8" w:space="0" w:color="auto"/>
            </w:tcBorders>
            <w:vAlign w:val="center"/>
            <w:hideMark/>
          </w:tcPr>
          <w:p w14:paraId="0AE45AC8" w14:textId="77777777" w:rsidR="008579EA" w:rsidRPr="008579EA" w:rsidRDefault="008579EA" w:rsidP="008579EA">
            <w:pPr>
              <w:rPr>
                <w:rFonts w:ascii="Arial" w:eastAsia="Times New Roman" w:hAnsi="Arial" w:cs="Arial"/>
                <w:b/>
                <w:bCs/>
                <w:sz w:val="18"/>
                <w:szCs w:val="18"/>
              </w:rPr>
            </w:pPr>
          </w:p>
        </w:tc>
        <w:tc>
          <w:tcPr>
            <w:tcW w:w="2673" w:type="dxa"/>
            <w:tcBorders>
              <w:top w:val="nil"/>
              <w:left w:val="nil"/>
              <w:bottom w:val="single" w:sz="4" w:space="0" w:color="auto"/>
              <w:right w:val="single" w:sz="8" w:space="0" w:color="auto"/>
            </w:tcBorders>
            <w:shd w:val="clear" w:color="auto" w:fill="auto"/>
            <w:vAlign w:val="center"/>
            <w:hideMark/>
          </w:tcPr>
          <w:p w14:paraId="757B5570" w14:textId="77777777" w:rsidR="008579EA" w:rsidRPr="008579EA" w:rsidRDefault="008579EA" w:rsidP="008579EA">
            <w:pPr>
              <w:jc w:val="cente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BN</w:t>
            </w:r>
          </w:p>
        </w:tc>
        <w:tc>
          <w:tcPr>
            <w:tcW w:w="2755" w:type="dxa"/>
            <w:tcBorders>
              <w:top w:val="nil"/>
              <w:left w:val="nil"/>
              <w:bottom w:val="single" w:sz="4" w:space="0" w:color="auto"/>
              <w:right w:val="single" w:sz="8" w:space="0" w:color="auto"/>
            </w:tcBorders>
            <w:shd w:val="clear" w:color="auto" w:fill="auto"/>
            <w:vAlign w:val="center"/>
            <w:hideMark/>
          </w:tcPr>
          <w:p w14:paraId="17899F07" w14:textId="4CB05B8C" w:rsidR="008579EA" w:rsidRPr="008579EA" w:rsidRDefault="00F434C0" w:rsidP="008579EA">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p>
        </w:tc>
      </w:tr>
      <w:tr w:rsidR="008579EA" w:rsidRPr="008579EA" w14:paraId="28DF7663" w14:textId="77777777" w:rsidTr="005D4DB8">
        <w:trPr>
          <w:trHeight w:val="540"/>
        </w:trPr>
        <w:tc>
          <w:tcPr>
            <w:tcW w:w="4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80A7C" w14:textId="77777777" w:rsidR="008579EA" w:rsidRPr="008579EA" w:rsidRDefault="008579EA" w:rsidP="008579EA">
            <w:pP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Test Parameters</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71370" w14:textId="77B73850" w:rsidR="008579EA" w:rsidRPr="008579EA" w:rsidRDefault="008579EA" w:rsidP="008579EA">
            <w:pPr>
              <w:jc w:val="cente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 xml:space="preserve"> Method</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161BE" w14:textId="77777777" w:rsidR="008579EA" w:rsidRPr="008579EA" w:rsidRDefault="008579EA" w:rsidP="008579EA">
            <w:pPr>
              <w:jc w:val="center"/>
              <w:rPr>
                <w:rFonts w:ascii="Arial" w:eastAsia="Times New Roman" w:hAnsi="Arial" w:cs="Arial"/>
                <w:b/>
                <w:bCs/>
                <w:color w:val="000000"/>
                <w:sz w:val="18"/>
                <w:szCs w:val="18"/>
              </w:rPr>
            </w:pPr>
            <w:r w:rsidRPr="008579EA">
              <w:rPr>
                <w:rFonts w:ascii="Arial" w:eastAsia="Times New Roman" w:hAnsi="Arial" w:cs="Arial"/>
                <w:b/>
                <w:bCs/>
                <w:color w:val="000000"/>
                <w:sz w:val="18"/>
                <w:szCs w:val="18"/>
              </w:rPr>
              <w:t>Typical Values</w:t>
            </w:r>
          </w:p>
        </w:tc>
      </w:tr>
      <w:tr w:rsidR="00441295" w:rsidRPr="008579EA" w14:paraId="2F7A8327"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1DA8EC25" w14:textId="77777777" w:rsidR="00441295" w:rsidRPr="00E633B1" w:rsidRDefault="00441295" w:rsidP="00B15275">
            <w:pPr>
              <w:pStyle w:val="TableParagraph"/>
              <w:spacing w:before="1" w:line="100" w:lineRule="exact"/>
              <w:rPr>
                <w:rFonts w:asciiTheme="minorBidi" w:hAnsiTheme="minorBidi"/>
                <w:sz w:val="18"/>
                <w:szCs w:val="18"/>
              </w:rPr>
            </w:pPr>
          </w:p>
          <w:p w14:paraId="1F5F946A" w14:textId="2DD22EDD" w:rsidR="00441295" w:rsidRPr="00E633B1" w:rsidRDefault="00441295" w:rsidP="00B15275">
            <w:pPr>
              <w:rPr>
                <w:rFonts w:asciiTheme="minorBidi" w:eastAsia="Times New Roman" w:hAnsiTheme="minorBidi"/>
                <w:color w:val="000000"/>
                <w:sz w:val="18"/>
                <w:szCs w:val="18"/>
              </w:rPr>
            </w:pPr>
            <w:r w:rsidRPr="00E633B1">
              <w:rPr>
                <w:rFonts w:asciiTheme="minorBidi" w:eastAsia="Calibri" w:hAnsiTheme="minorBidi"/>
                <w:spacing w:val="-2"/>
                <w:sz w:val="18"/>
                <w:szCs w:val="18"/>
              </w:rPr>
              <w:t>T</w:t>
            </w:r>
            <w:r w:rsidRPr="00E633B1">
              <w:rPr>
                <w:rFonts w:asciiTheme="minorBidi" w:eastAsia="Calibri" w:hAnsiTheme="minorBidi"/>
                <w:sz w:val="18"/>
                <w:szCs w:val="18"/>
              </w:rPr>
              <w:t>otal</w:t>
            </w:r>
            <w:r w:rsidRPr="00E633B1">
              <w:rPr>
                <w:rFonts w:asciiTheme="minorBidi" w:eastAsia="Calibri" w:hAnsiTheme="minorBidi"/>
                <w:spacing w:val="-9"/>
                <w:sz w:val="18"/>
                <w:szCs w:val="18"/>
              </w:rPr>
              <w:t xml:space="preserve"> </w:t>
            </w:r>
            <w:r w:rsidRPr="00E633B1">
              <w:rPr>
                <w:rFonts w:asciiTheme="minorBidi" w:eastAsia="Calibri" w:hAnsiTheme="minorBidi"/>
                <w:sz w:val="18"/>
                <w:szCs w:val="18"/>
              </w:rPr>
              <w:t>Ba</w:t>
            </w:r>
            <w:r w:rsidRPr="00E633B1">
              <w:rPr>
                <w:rFonts w:asciiTheme="minorBidi" w:eastAsia="Calibri" w:hAnsiTheme="minorBidi"/>
                <w:spacing w:val="1"/>
                <w:sz w:val="18"/>
                <w:szCs w:val="18"/>
              </w:rPr>
              <w:t>s</w:t>
            </w:r>
            <w:r w:rsidRPr="00E633B1">
              <w:rPr>
                <w:rFonts w:asciiTheme="minorBidi" w:eastAsia="Calibri" w:hAnsiTheme="minorBidi"/>
                <w:sz w:val="18"/>
                <w:szCs w:val="18"/>
              </w:rPr>
              <w:t>e</w:t>
            </w:r>
            <w:r w:rsidRPr="00E633B1">
              <w:rPr>
                <w:rFonts w:asciiTheme="minorBidi" w:eastAsia="Calibri" w:hAnsiTheme="minorBidi"/>
                <w:spacing w:val="-8"/>
                <w:sz w:val="18"/>
                <w:szCs w:val="18"/>
              </w:rPr>
              <w:t xml:space="preserve"> </w:t>
            </w:r>
            <w:r w:rsidRPr="00E633B1">
              <w:rPr>
                <w:rFonts w:asciiTheme="minorBidi" w:eastAsia="Calibri" w:hAnsiTheme="minorBidi"/>
                <w:spacing w:val="1"/>
                <w:sz w:val="18"/>
                <w:szCs w:val="18"/>
              </w:rPr>
              <w:t>N</w:t>
            </w:r>
            <w:r w:rsidRPr="00E633B1">
              <w:rPr>
                <w:rFonts w:asciiTheme="minorBidi" w:eastAsia="Calibri" w:hAnsiTheme="minorBidi"/>
                <w:sz w:val="18"/>
                <w:szCs w:val="18"/>
              </w:rPr>
              <w:t>u</w:t>
            </w:r>
            <w:r w:rsidRPr="00E633B1">
              <w:rPr>
                <w:rFonts w:asciiTheme="minorBidi" w:eastAsia="Calibri" w:hAnsiTheme="minorBidi"/>
                <w:spacing w:val="-1"/>
                <w:sz w:val="18"/>
                <w:szCs w:val="18"/>
              </w:rPr>
              <w:t>m</w:t>
            </w:r>
            <w:r w:rsidRPr="00E633B1">
              <w:rPr>
                <w:rFonts w:asciiTheme="minorBidi" w:eastAsia="Calibri" w:hAnsiTheme="minorBidi"/>
                <w:sz w:val="18"/>
                <w:szCs w:val="18"/>
              </w:rPr>
              <w:t>b</w:t>
            </w:r>
            <w:r w:rsidRPr="00E633B1">
              <w:rPr>
                <w:rFonts w:asciiTheme="minorBidi" w:eastAsia="Calibri" w:hAnsiTheme="minorBidi"/>
                <w:spacing w:val="-1"/>
                <w:sz w:val="18"/>
                <w:szCs w:val="18"/>
              </w:rPr>
              <w:t>e</w:t>
            </w:r>
            <w:r w:rsidRPr="00E633B1">
              <w:rPr>
                <w:rFonts w:asciiTheme="minorBidi" w:eastAsia="Calibri" w:hAnsiTheme="minorBidi"/>
                <w:sz w:val="18"/>
                <w:szCs w:val="18"/>
              </w:rPr>
              <w:t>r,</w:t>
            </w:r>
            <w:r w:rsidRPr="00E633B1">
              <w:rPr>
                <w:rFonts w:asciiTheme="minorBidi" w:eastAsia="Calibri" w:hAnsiTheme="minorBidi"/>
                <w:spacing w:val="-1"/>
                <w:sz w:val="18"/>
                <w:szCs w:val="18"/>
              </w:rPr>
              <w:t xml:space="preserve"> </w:t>
            </w:r>
            <w:proofErr w:type="spellStart"/>
            <w:r w:rsidRPr="00E633B1">
              <w:rPr>
                <w:rFonts w:asciiTheme="minorBidi" w:eastAsia="Calibri" w:hAnsiTheme="minorBidi"/>
                <w:spacing w:val="-1"/>
                <w:sz w:val="18"/>
                <w:szCs w:val="18"/>
              </w:rPr>
              <w:t>m</w:t>
            </w:r>
            <w:r w:rsidRPr="00E633B1">
              <w:rPr>
                <w:rFonts w:asciiTheme="minorBidi" w:eastAsia="Calibri" w:hAnsiTheme="minorBidi"/>
                <w:sz w:val="18"/>
                <w:szCs w:val="18"/>
              </w:rPr>
              <w:t>g</w:t>
            </w:r>
            <w:r w:rsidRPr="00E633B1">
              <w:rPr>
                <w:rFonts w:asciiTheme="minorBidi" w:eastAsia="Calibri" w:hAnsiTheme="minorBidi"/>
                <w:spacing w:val="-1"/>
                <w:sz w:val="18"/>
                <w:szCs w:val="18"/>
              </w:rPr>
              <w:t>K</w:t>
            </w:r>
            <w:r w:rsidRPr="00E633B1">
              <w:rPr>
                <w:rFonts w:asciiTheme="minorBidi" w:eastAsia="Calibri" w:hAnsiTheme="minorBidi"/>
                <w:sz w:val="18"/>
                <w:szCs w:val="18"/>
              </w:rPr>
              <w:t>OH</w:t>
            </w:r>
            <w:proofErr w:type="spellEnd"/>
            <w:r w:rsidRPr="00E633B1">
              <w:rPr>
                <w:rFonts w:asciiTheme="minorBidi" w:eastAsia="Calibri" w:hAnsiTheme="minorBidi"/>
                <w:spacing w:val="2"/>
                <w:sz w:val="18"/>
                <w:szCs w:val="18"/>
              </w:rPr>
              <w:t>/</w:t>
            </w:r>
            <w:r w:rsidRPr="00E633B1">
              <w:rPr>
                <w:rFonts w:asciiTheme="minorBidi" w:eastAsia="Calibri" w:hAnsiTheme="minorBidi"/>
                <w:sz w:val="18"/>
                <w:szCs w:val="18"/>
              </w:rPr>
              <w:t>g</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30385BA6" w14:textId="77777777" w:rsidR="00E633B1" w:rsidRPr="00E633B1" w:rsidRDefault="00E633B1" w:rsidP="00E633B1">
            <w:pPr>
              <w:tabs>
                <w:tab w:val="center" w:pos="719"/>
              </w:tabs>
              <w:jc w:val="both"/>
              <w:rPr>
                <w:rFonts w:asciiTheme="minorBidi" w:hAnsiTheme="minorBidi"/>
                <w:sz w:val="18"/>
                <w:szCs w:val="18"/>
              </w:rPr>
            </w:pPr>
          </w:p>
          <w:p w14:paraId="30CD7050" w14:textId="32278A96" w:rsidR="00441295" w:rsidRPr="00E633B1" w:rsidRDefault="00E633B1" w:rsidP="00E633B1">
            <w:pPr>
              <w:tabs>
                <w:tab w:val="center" w:pos="719"/>
              </w:tabs>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sidRPr="00E633B1">
              <w:rPr>
                <w:rFonts w:asciiTheme="minorBidi" w:eastAsia="Calibri" w:hAnsiTheme="minorBidi"/>
                <w:spacing w:val="-1"/>
                <w:sz w:val="18"/>
                <w:szCs w:val="18"/>
              </w:rPr>
              <w:tab/>
            </w:r>
            <w:r>
              <w:rPr>
                <w:rFonts w:asciiTheme="minorBidi" w:eastAsia="Calibri" w:hAnsiTheme="minorBidi"/>
                <w:spacing w:val="-1"/>
                <w:sz w:val="18"/>
                <w:szCs w:val="18"/>
              </w:rPr>
              <w:t xml:space="preserve"> </w:t>
            </w:r>
            <w:r w:rsidR="00441295" w:rsidRPr="00E633B1">
              <w:rPr>
                <w:rFonts w:asciiTheme="minorBidi" w:eastAsia="Calibri" w:hAnsiTheme="minorBidi"/>
                <w:spacing w:val="-1"/>
                <w:sz w:val="18"/>
                <w:szCs w:val="18"/>
              </w:rPr>
              <w:t>D2896</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55EA653C" w14:textId="77777777" w:rsidR="00441295" w:rsidRPr="00E633B1" w:rsidRDefault="00441295" w:rsidP="00B15275">
            <w:pPr>
              <w:pStyle w:val="TableParagraph"/>
              <w:spacing w:before="1" w:line="100" w:lineRule="exact"/>
              <w:jc w:val="center"/>
              <w:rPr>
                <w:rFonts w:asciiTheme="minorBidi" w:hAnsiTheme="minorBidi"/>
                <w:sz w:val="18"/>
                <w:szCs w:val="18"/>
              </w:rPr>
            </w:pPr>
          </w:p>
          <w:p w14:paraId="545A83AE" w14:textId="73BD4C7A" w:rsidR="00441295" w:rsidRPr="00E633B1" w:rsidRDefault="00E633B1" w:rsidP="00B15275">
            <w:pPr>
              <w:jc w:val="center"/>
              <w:rPr>
                <w:rFonts w:asciiTheme="minorBidi" w:eastAsia="Times New Roman" w:hAnsiTheme="minorBidi"/>
                <w:color w:val="000000"/>
                <w:sz w:val="18"/>
                <w:szCs w:val="18"/>
              </w:rPr>
            </w:pPr>
            <w:r>
              <w:rPr>
                <w:rFonts w:asciiTheme="minorBidi" w:eastAsia="Calibri" w:hAnsiTheme="minorBidi"/>
                <w:spacing w:val="-1"/>
                <w:sz w:val="18"/>
                <w:szCs w:val="18"/>
              </w:rPr>
              <w:t>5</w:t>
            </w:r>
          </w:p>
        </w:tc>
      </w:tr>
      <w:tr w:rsidR="00441295" w:rsidRPr="008579EA" w14:paraId="1F113FE3" w14:textId="77777777" w:rsidTr="005D4DB8">
        <w:trPr>
          <w:trHeight w:val="187"/>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0A0639F3" w14:textId="5F1F6593" w:rsidR="00441295" w:rsidRPr="00E633B1" w:rsidRDefault="00441295" w:rsidP="00B15275">
            <w:pPr>
              <w:rPr>
                <w:rFonts w:asciiTheme="minorBidi" w:eastAsia="Times New Roman" w:hAnsiTheme="minorBidi"/>
                <w:color w:val="000000"/>
                <w:sz w:val="18"/>
                <w:szCs w:val="18"/>
              </w:rPr>
            </w:pPr>
            <w:r w:rsidRPr="00E633B1">
              <w:rPr>
                <w:rFonts w:asciiTheme="minorBidi" w:eastAsia="Calibri" w:hAnsiTheme="minorBidi"/>
                <w:sz w:val="18"/>
                <w:szCs w:val="18"/>
              </w:rPr>
              <w:t>K</w:t>
            </w:r>
            <w:r w:rsidRPr="00E633B1">
              <w:rPr>
                <w:rFonts w:asciiTheme="minorBidi" w:eastAsia="Calibri" w:hAnsiTheme="minorBidi"/>
                <w:spacing w:val="-1"/>
                <w:sz w:val="18"/>
                <w:szCs w:val="18"/>
              </w:rPr>
              <w:t>i</w:t>
            </w:r>
            <w:r w:rsidRPr="00E633B1">
              <w:rPr>
                <w:rFonts w:asciiTheme="minorBidi" w:eastAsia="Calibri" w:hAnsiTheme="minorBidi"/>
                <w:sz w:val="18"/>
                <w:szCs w:val="18"/>
              </w:rPr>
              <w:t>n</w:t>
            </w:r>
            <w:r w:rsidRPr="00E633B1">
              <w:rPr>
                <w:rFonts w:asciiTheme="minorBidi" w:eastAsia="Calibri" w:hAnsiTheme="minorBidi"/>
                <w:spacing w:val="-1"/>
                <w:sz w:val="18"/>
                <w:szCs w:val="18"/>
              </w:rPr>
              <w:t>em</w:t>
            </w:r>
            <w:r w:rsidRPr="00E633B1">
              <w:rPr>
                <w:rFonts w:asciiTheme="minorBidi" w:eastAsia="Calibri" w:hAnsiTheme="minorBidi"/>
                <w:sz w:val="18"/>
                <w:szCs w:val="18"/>
              </w:rPr>
              <w:t xml:space="preserve">atic </w:t>
            </w:r>
            <w:r w:rsidRPr="00E633B1">
              <w:rPr>
                <w:rFonts w:asciiTheme="minorBidi" w:eastAsia="Calibri" w:hAnsiTheme="minorBidi"/>
                <w:spacing w:val="17"/>
                <w:sz w:val="18"/>
                <w:szCs w:val="18"/>
              </w:rPr>
              <w:t xml:space="preserve"> </w:t>
            </w:r>
            <w:r w:rsidRPr="00E633B1">
              <w:rPr>
                <w:rFonts w:asciiTheme="minorBidi" w:eastAsia="Calibri" w:hAnsiTheme="minorBidi"/>
                <w:sz w:val="18"/>
                <w:szCs w:val="18"/>
              </w:rPr>
              <w:t>Visco</w:t>
            </w:r>
            <w:r w:rsidRPr="00E633B1">
              <w:rPr>
                <w:rFonts w:asciiTheme="minorBidi" w:eastAsia="Calibri" w:hAnsiTheme="minorBidi"/>
                <w:spacing w:val="1"/>
                <w:sz w:val="18"/>
                <w:szCs w:val="18"/>
              </w:rPr>
              <w:t>s</w:t>
            </w:r>
            <w:r w:rsidRPr="00E633B1">
              <w:rPr>
                <w:rFonts w:asciiTheme="minorBidi" w:eastAsia="Calibri" w:hAnsiTheme="minorBidi"/>
                <w:sz w:val="18"/>
                <w:szCs w:val="18"/>
              </w:rPr>
              <w:t xml:space="preserve">ity </w:t>
            </w:r>
            <w:r w:rsidRPr="00E633B1">
              <w:rPr>
                <w:rFonts w:asciiTheme="minorBidi" w:eastAsia="Calibri" w:hAnsiTheme="minorBidi"/>
                <w:spacing w:val="17"/>
                <w:sz w:val="18"/>
                <w:szCs w:val="18"/>
              </w:rPr>
              <w:t xml:space="preserve"> </w:t>
            </w:r>
            <w:r w:rsidRPr="00E633B1">
              <w:rPr>
                <w:rFonts w:asciiTheme="minorBidi" w:eastAsia="Calibri" w:hAnsiTheme="minorBidi"/>
                <w:sz w:val="18"/>
                <w:szCs w:val="18"/>
              </w:rPr>
              <w:t>at</w:t>
            </w:r>
            <w:r w:rsidRPr="00E633B1">
              <w:rPr>
                <w:rFonts w:asciiTheme="minorBidi" w:eastAsia="Calibri" w:hAnsiTheme="minorBidi"/>
                <w:w w:val="99"/>
                <w:sz w:val="18"/>
                <w:szCs w:val="18"/>
              </w:rPr>
              <w:t xml:space="preserve"> </w:t>
            </w:r>
            <w:r w:rsidRPr="00E633B1">
              <w:rPr>
                <w:rFonts w:asciiTheme="minorBidi" w:eastAsia="Calibri" w:hAnsiTheme="minorBidi"/>
                <w:spacing w:val="-1"/>
                <w:sz w:val="18"/>
                <w:szCs w:val="18"/>
              </w:rPr>
              <w:t xml:space="preserve">40°C, </w:t>
            </w:r>
            <w:proofErr w:type="spellStart"/>
            <w:r w:rsidRPr="00E633B1">
              <w:rPr>
                <w:rFonts w:asciiTheme="minorBidi" w:eastAsia="Calibri" w:hAnsiTheme="minorBidi"/>
                <w:spacing w:val="-1"/>
                <w:sz w:val="18"/>
                <w:szCs w:val="18"/>
              </w:rPr>
              <w:t>cSt</w:t>
            </w:r>
            <w:proofErr w:type="spellEnd"/>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2BE9DD65" w14:textId="48D518DC" w:rsidR="00441295" w:rsidRPr="00E633B1" w:rsidRDefault="00E633B1" w:rsidP="00E633B1">
            <w:pPr>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Pr>
                <w:rFonts w:asciiTheme="minorBidi" w:eastAsia="Calibri" w:hAnsiTheme="minorBidi"/>
                <w:sz w:val="18"/>
                <w:szCs w:val="18"/>
              </w:rPr>
              <w:t xml:space="preserve"> </w:t>
            </w:r>
            <w:r w:rsidR="00441295" w:rsidRPr="00E633B1">
              <w:rPr>
                <w:rFonts w:asciiTheme="minorBidi" w:eastAsia="Calibri" w:hAnsiTheme="minorBidi"/>
                <w:spacing w:val="2"/>
                <w:sz w:val="18"/>
                <w:szCs w:val="18"/>
              </w:rPr>
              <w:t>D</w:t>
            </w:r>
            <w:r w:rsidR="00441295" w:rsidRPr="00E633B1">
              <w:rPr>
                <w:rFonts w:asciiTheme="minorBidi" w:eastAsia="Calibri" w:hAnsiTheme="minorBidi"/>
                <w:sz w:val="18"/>
                <w:szCs w:val="18"/>
              </w:rPr>
              <w:t>445</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45DF356C" w14:textId="781ED7C3" w:rsidR="00441295" w:rsidRPr="00E633B1" w:rsidRDefault="008D0656" w:rsidP="008D0656">
            <w:pPr>
              <w:rPr>
                <w:rFonts w:asciiTheme="minorBidi" w:eastAsia="Times New Roman" w:hAnsiTheme="minorBidi"/>
                <w:color w:val="000000"/>
                <w:sz w:val="18"/>
                <w:szCs w:val="18"/>
              </w:rPr>
            </w:pPr>
            <w:r>
              <w:rPr>
                <w:rFonts w:asciiTheme="minorBidi" w:hAnsiTheme="minorBidi"/>
                <w:sz w:val="18"/>
                <w:szCs w:val="18"/>
              </w:rPr>
              <w:t xml:space="preserve">                      </w:t>
            </w:r>
            <w:r w:rsidR="00441295" w:rsidRPr="00E633B1">
              <w:rPr>
                <w:rFonts w:asciiTheme="minorBidi" w:eastAsia="Calibri" w:hAnsiTheme="minorBidi"/>
                <w:spacing w:val="-1"/>
                <w:sz w:val="18"/>
                <w:szCs w:val="18"/>
              </w:rPr>
              <w:t>112.6</w:t>
            </w:r>
          </w:p>
        </w:tc>
      </w:tr>
      <w:tr w:rsidR="00441295" w:rsidRPr="008579EA" w14:paraId="00AFE2E7" w14:textId="77777777" w:rsidTr="005D4DB8">
        <w:trPr>
          <w:trHeight w:val="234"/>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73CC9E29" w14:textId="6333B1E5" w:rsidR="00E633B1" w:rsidRPr="00E633B1" w:rsidRDefault="00441295" w:rsidP="00E633B1">
            <w:pPr>
              <w:pStyle w:val="TableParagraph"/>
              <w:spacing w:line="242" w:lineRule="exact"/>
              <w:rPr>
                <w:rFonts w:asciiTheme="minorBidi" w:eastAsia="Calibri" w:hAnsiTheme="minorBidi"/>
                <w:spacing w:val="-1"/>
                <w:sz w:val="18"/>
                <w:szCs w:val="18"/>
              </w:rPr>
            </w:pPr>
            <w:r w:rsidRPr="00E633B1">
              <w:rPr>
                <w:rFonts w:asciiTheme="minorBidi" w:eastAsia="Calibri" w:hAnsiTheme="minorBidi"/>
                <w:sz w:val="18"/>
                <w:szCs w:val="18"/>
              </w:rPr>
              <w:t>K</w:t>
            </w:r>
            <w:r w:rsidRPr="00E633B1">
              <w:rPr>
                <w:rFonts w:asciiTheme="minorBidi" w:eastAsia="Calibri" w:hAnsiTheme="minorBidi"/>
                <w:spacing w:val="-1"/>
                <w:sz w:val="18"/>
                <w:szCs w:val="18"/>
              </w:rPr>
              <w:t>i</w:t>
            </w:r>
            <w:r w:rsidRPr="00E633B1">
              <w:rPr>
                <w:rFonts w:asciiTheme="minorBidi" w:eastAsia="Calibri" w:hAnsiTheme="minorBidi"/>
                <w:sz w:val="18"/>
                <w:szCs w:val="18"/>
              </w:rPr>
              <w:t>n</w:t>
            </w:r>
            <w:r w:rsidRPr="00E633B1">
              <w:rPr>
                <w:rFonts w:asciiTheme="minorBidi" w:eastAsia="Calibri" w:hAnsiTheme="minorBidi"/>
                <w:spacing w:val="-1"/>
                <w:sz w:val="18"/>
                <w:szCs w:val="18"/>
              </w:rPr>
              <w:t>em</w:t>
            </w:r>
            <w:r w:rsidRPr="00E633B1">
              <w:rPr>
                <w:rFonts w:asciiTheme="minorBidi" w:eastAsia="Calibri" w:hAnsiTheme="minorBidi"/>
                <w:sz w:val="18"/>
                <w:szCs w:val="18"/>
              </w:rPr>
              <w:t xml:space="preserve">atic </w:t>
            </w:r>
            <w:r w:rsidRPr="00E633B1">
              <w:rPr>
                <w:rFonts w:asciiTheme="minorBidi" w:eastAsia="Calibri" w:hAnsiTheme="minorBidi"/>
                <w:spacing w:val="18"/>
                <w:sz w:val="18"/>
                <w:szCs w:val="18"/>
              </w:rPr>
              <w:t xml:space="preserve"> </w:t>
            </w:r>
            <w:r w:rsidRPr="00E633B1">
              <w:rPr>
                <w:rFonts w:asciiTheme="minorBidi" w:eastAsia="Calibri" w:hAnsiTheme="minorBidi"/>
                <w:sz w:val="18"/>
                <w:szCs w:val="18"/>
              </w:rPr>
              <w:t>Visco</w:t>
            </w:r>
            <w:r w:rsidRPr="00E633B1">
              <w:rPr>
                <w:rFonts w:asciiTheme="minorBidi" w:eastAsia="Calibri" w:hAnsiTheme="minorBidi"/>
                <w:spacing w:val="1"/>
                <w:sz w:val="18"/>
                <w:szCs w:val="18"/>
              </w:rPr>
              <w:t>s</w:t>
            </w:r>
            <w:r w:rsidRPr="00E633B1">
              <w:rPr>
                <w:rFonts w:asciiTheme="minorBidi" w:eastAsia="Calibri" w:hAnsiTheme="minorBidi"/>
                <w:sz w:val="18"/>
                <w:szCs w:val="18"/>
              </w:rPr>
              <w:t xml:space="preserve">ity </w:t>
            </w:r>
            <w:r w:rsidRPr="00E633B1">
              <w:rPr>
                <w:rFonts w:asciiTheme="minorBidi" w:eastAsia="Calibri" w:hAnsiTheme="minorBidi"/>
                <w:spacing w:val="17"/>
                <w:sz w:val="18"/>
                <w:szCs w:val="18"/>
              </w:rPr>
              <w:t xml:space="preserve"> </w:t>
            </w:r>
            <w:r w:rsidRPr="00E633B1">
              <w:rPr>
                <w:rFonts w:asciiTheme="minorBidi" w:eastAsia="Calibri" w:hAnsiTheme="minorBidi"/>
                <w:sz w:val="18"/>
                <w:szCs w:val="18"/>
              </w:rPr>
              <w:t xml:space="preserve">at </w:t>
            </w:r>
            <w:r w:rsidRPr="00E633B1">
              <w:rPr>
                <w:rFonts w:asciiTheme="minorBidi" w:eastAsia="Calibri" w:hAnsiTheme="minorBidi"/>
                <w:spacing w:val="-1"/>
                <w:sz w:val="18"/>
                <w:szCs w:val="18"/>
              </w:rPr>
              <w:t xml:space="preserve">100°C, </w:t>
            </w:r>
            <w:proofErr w:type="spellStart"/>
            <w:r w:rsidR="00E633B1" w:rsidRPr="00E633B1">
              <w:rPr>
                <w:rFonts w:asciiTheme="minorBidi" w:eastAsia="Calibri" w:hAnsiTheme="minorBidi"/>
                <w:spacing w:val="-1"/>
                <w:sz w:val="18"/>
                <w:szCs w:val="18"/>
              </w:rPr>
              <w:t>cSt</w:t>
            </w:r>
            <w:proofErr w:type="spellEnd"/>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0BDC7BAA" w14:textId="7CBB3EDF" w:rsidR="00441295" w:rsidRPr="00E633B1" w:rsidRDefault="00E633B1" w:rsidP="00E633B1">
            <w:pPr>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sidRPr="00E633B1">
              <w:rPr>
                <w:rFonts w:asciiTheme="minorBidi" w:hAnsiTheme="minorBidi"/>
                <w:sz w:val="18"/>
                <w:szCs w:val="18"/>
              </w:rPr>
              <w:t xml:space="preserve">  </w:t>
            </w:r>
            <w:r w:rsidR="00441295" w:rsidRPr="00E633B1">
              <w:rPr>
                <w:rFonts w:asciiTheme="minorBidi" w:eastAsia="Calibri" w:hAnsiTheme="minorBidi"/>
                <w:spacing w:val="2"/>
                <w:sz w:val="18"/>
                <w:szCs w:val="18"/>
              </w:rPr>
              <w:t>D</w:t>
            </w:r>
            <w:r w:rsidR="00441295" w:rsidRPr="00E633B1">
              <w:rPr>
                <w:rFonts w:asciiTheme="minorBidi" w:eastAsia="Calibri" w:hAnsiTheme="minorBidi"/>
                <w:sz w:val="18"/>
                <w:szCs w:val="18"/>
              </w:rPr>
              <w:t>445</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2480EA79" w14:textId="5F70FD01" w:rsidR="00441295" w:rsidRPr="00E633B1" w:rsidRDefault="008835DD" w:rsidP="008835DD">
            <w:pPr>
              <w:rPr>
                <w:rFonts w:asciiTheme="minorBidi" w:eastAsia="Times New Roman" w:hAnsiTheme="minorBidi"/>
                <w:color w:val="000000"/>
                <w:sz w:val="18"/>
                <w:szCs w:val="18"/>
              </w:rPr>
            </w:pPr>
            <w:r>
              <w:rPr>
                <w:rFonts w:asciiTheme="minorBidi" w:hAnsiTheme="minorBidi"/>
                <w:sz w:val="18"/>
                <w:szCs w:val="18"/>
              </w:rPr>
              <w:t xml:space="preserve">                      </w:t>
            </w:r>
            <w:r w:rsidR="00441295" w:rsidRPr="00E633B1">
              <w:rPr>
                <w:rFonts w:asciiTheme="minorBidi" w:eastAsia="Calibri" w:hAnsiTheme="minorBidi"/>
                <w:spacing w:val="-1"/>
                <w:sz w:val="18"/>
                <w:szCs w:val="18"/>
              </w:rPr>
              <w:t>12.2</w:t>
            </w:r>
          </w:p>
        </w:tc>
      </w:tr>
      <w:tr w:rsidR="00441295" w:rsidRPr="008579EA" w14:paraId="74CC3CDB"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76A05B35" w14:textId="1EFFD423" w:rsidR="00441295" w:rsidRPr="00E633B1" w:rsidRDefault="00441295" w:rsidP="00B15275">
            <w:pPr>
              <w:rPr>
                <w:rFonts w:asciiTheme="minorBidi" w:eastAsia="Times New Roman" w:hAnsiTheme="minorBidi"/>
                <w:color w:val="000000"/>
                <w:sz w:val="18"/>
                <w:szCs w:val="18"/>
              </w:rPr>
            </w:pPr>
            <w:r w:rsidRPr="00E633B1">
              <w:rPr>
                <w:rFonts w:asciiTheme="minorBidi" w:eastAsia="Calibri" w:hAnsiTheme="minorBidi"/>
                <w:sz w:val="18"/>
                <w:szCs w:val="18"/>
              </w:rPr>
              <w:t>Visco</w:t>
            </w:r>
            <w:r w:rsidRPr="00E633B1">
              <w:rPr>
                <w:rFonts w:asciiTheme="minorBidi" w:eastAsia="Calibri" w:hAnsiTheme="minorBidi"/>
                <w:spacing w:val="1"/>
                <w:sz w:val="18"/>
                <w:szCs w:val="18"/>
              </w:rPr>
              <w:t>s</w:t>
            </w:r>
            <w:r w:rsidRPr="00E633B1">
              <w:rPr>
                <w:rFonts w:asciiTheme="minorBidi" w:eastAsia="Calibri" w:hAnsiTheme="minorBidi"/>
                <w:sz w:val="18"/>
                <w:szCs w:val="18"/>
              </w:rPr>
              <w:t>ity</w:t>
            </w:r>
            <w:r w:rsidRPr="00E633B1">
              <w:rPr>
                <w:rFonts w:asciiTheme="minorBidi" w:eastAsia="Calibri" w:hAnsiTheme="minorBidi"/>
                <w:spacing w:val="-11"/>
                <w:sz w:val="18"/>
                <w:szCs w:val="18"/>
              </w:rPr>
              <w:t xml:space="preserve"> </w:t>
            </w:r>
            <w:r w:rsidRPr="00E633B1">
              <w:rPr>
                <w:rFonts w:asciiTheme="minorBidi" w:eastAsia="Calibri" w:hAnsiTheme="minorBidi"/>
                <w:sz w:val="18"/>
                <w:szCs w:val="18"/>
              </w:rPr>
              <w:t>Ind</w:t>
            </w:r>
            <w:r w:rsidRPr="00E633B1">
              <w:rPr>
                <w:rFonts w:asciiTheme="minorBidi" w:eastAsia="Calibri" w:hAnsiTheme="minorBidi"/>
                <w:spacing w:val="-1"/>
                <w:sz w:val="18"/>
                <w:szCs w:val="18"/>
              </w:rPr>
              <w:t>e</w:t>
            </w:r>
            <w:r w:rsidRPr="00E633B1">
              <w:rPr>
                <w:rFonts w:asciiTheme="minorBidi" w:eastAsia="Calibri" w:hAnsiTheme="minorBidi"/>
                <w:sz w:val="18"/>
                <w:szCs w:val="18"/>
              </w:rPr>
              <w:t>x</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00D7EF4E" w14:textId="41E5242E" w:rsidR="00441295" w:rsidRPr="00E633B1" w:rsidRDefault="00E633B1" w:rsidP="00E633B1">
            <w:pPr>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sidR="00B15275" w:rsidRPr="00E633B1">
              <w:rPr>
                <w:rFonts w:asciiTheme="minorBidi" w:eastAsia="Calibri" w:hAnsiTheme="minorBidi"/>
                <w:spacing w:val="2"/>
                <w:sz w:val="18"/>
                <w:szCs w:val="18"/>
              </w:rPr>
              <w:t xml:space="preserve"> </w:t>
            </w:r>
            <w:r w:rsidR="00441295" w:rsidRPr="00E633B1">
              <w:rPr>
                <w:rFonts w:asciiTheme="minorBidi" w:eastAsia="Calibri" w:hAnsiTheme="minorBidi"/>
                <w:spacing w:val="2"/>
                <w:sz w:val="18"/>
                <w:szCs w:val="18"/>
              </w:rPr>
              <w:t>D</w:t>
            </w:r>
            <w:r w:rsidR="00441295" w:rsidRPr="00E633B1">
              <w:rPr>
                <w:rFonts w:asciiTheme="minorBidi" w:eastAsia="Calibri" w:hAnsiTheme="minorBidi"/>
                <w:sz w:val="18"/>
                <w:szCs w:val="18"/>
              </w:rPr>
              <w:t>2270</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77042354" w14:textId="04B80A08" w:rsidR="00441295" w:rsidRPr="00E633B1" w:rsidRDefault="00441295" w:rsidP="00B15275">
            <w:pPr>
              <w:jc w:val="center"/>
              <w:rPr>
                <w:rFonts w:asciiTheme="minorBidi" w:eastAsia="Times New Roman" w:hAnsiTheme="minorBidi"/>
                <w:color w:val="000000"/>
                <w:sz w:val="18"/>
                <w:szCs w:val="18"/>
              </w:rPr>
            </w:pPr>
            <w:r w:rsidRPr="00E633B1">
              <w:rPr>
                <w:rFonts w:asciiTheme="minorBidi" w:eastAsia="Calibri" w:hAnsiTheme="minorBidi"/>
                <w:spacing w:val="-1"/>
                <w:sz w:val="18"/>
                <w:szCs w:val="18"/>
              </w:rPr>
              <w:t>98</w:t>
            </w:r>
          </w:p>
        </w:tc>
      </w:tr>
      <w:tr w:rsidR="00441295" w:rsidRPr="008579EA" w14:paraId="6E54A45E" w14:textId="77777777" w:rsidTr="005D4DB8">
        <w:trPr>
          <w:trHeight w:val="221"/>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10CA3FC9" w14:textId="3F7D8B53" w:rsidR="00441295" w:rsidRPr="00E633B1" w:rsidRDefault="00441295" w:rsidP="00B15275">
            <w:pPr>
              <w:rPr>
                <w:rFonts w:asciiTheme="minorBidi" w:eastAsia="Times New Roman" w:hAnsiTheme="minorBidi"/>
                <w:color w:val="000000"/>
                <w:sz w:val="18"/>
                <w:szCs w:val="18"/>
              </w:rPr>
            </w:pPr>
            <w:r w:rsidRPr="00E633B1">
              <w:rPr>
                <w:rFonts w:asciiTheme="minorBidi" w:eastAsia="Calibri" w:hAnsiTheme="minorBidi"/>
                <w:sz w:val="18"/>
                <w:szCs w:val="18"/>
              </w:rPr>
              <w:t>D</w:t>
            </w:r>
            <w:r w:rsidRPr="00E633B1">
              <w:rPr>
                <w:rFonts w:asciiTheme="minorBidi" w:eastAsia="Calibri" w:hAnsiTheme="minorBidi"/>
                <w:spacing w:val="-1"/>
                <w:sz w:val="18"/>
                <w:szCs w:val="18"/>
              </w:rPr>
              <w:t>e</w:t>
            </w:r>
            <w:r w:rsidRPr="00E633B1">
              <w:rPr>
                <w:rFonts w:asciiTheme="minorBidi" w:eastAsia="Calibri" w:hAnsiTheme="minorBidi"/>
                <w:sz w:val="18"/>
                <w:szCs w:val="18"/>
              </w:rPr>
              <w:t>n</w:t>
            </w:r>
            <w:r w:rsidRPr="00E633B1">
              <w:rPr>
                <w:rFonts w:asciiTheme="minorBidi" w:eastAsia="Calibri" w:hAnsiTheme="minorBidi"/>
                <w:spacing w:val="1"/>
                <w:sz w:val="18"/>
                <w:szCs w:val="18"/>
              </w:rPr>
              <w:t>s</w:t>
            </w:r>
            <w:r w:rsidRPr="00E633B1">
              <w:rPr>
                <w:rFonts w:asciiTheme="minorBidi" w:eastAsia="Calibri" w:hAnsiTheme="minorBidi"/>
                <w:sz w:val="18"/>
                <w:szCs w:val="18"/>
              </w:rPr>
              <w:t>ity</w:t>
            </w:r>
            <w:r w:rsidRPr="00E633B1">
              <w:rPr>
                <w:rFonts w:asciiTheme="minorBidi" w:eastAsia="Calibri" w:hAnsiTheme="minorBidi"/>
                <w:spacing w:val="-5"/>
                <w:sz w:val="18"/>
                <w:szCs w:val="18"/>
              </w:rPr>
              <w:t xml:space="preserve"> </w:t>
            </w:r>
            <w:r w:rsidRPr="00E633B1">
              <w:rPr>
                <w:rFonts w:asciiTheme="minorBidi" w:eastAsia="Calibri" w:hAnsiTheme="minorBidi"/>
                <w:spacing w:val="1"/>
                <w:sz w:val="18"/>
                <w:szCs w:val="18"/>
              </w:rPr>
              <w:t>a</w:t>
            </w:r>
            <w:r w:rsidRPr="00E633B1">
              <w:rPr>
                <w:rFonts w:asciiTheme="minorBidi" w:eastAsia="Calibri" w:hAnsiTheme="minorBidi"/>
                <w:sz w:val="18"/>
                <w:szCs w:val="18"/>
              </w:rPr>
              <w:t>t</w:t>
            </w:r>
            <w:r w:rsidRPr="00E633B1">
              <w:rPr>
                <w:rFonts w:asciiTheme="minorBidi" w:eastAsia="Calibri" w:hAnsiTheme="minorBidi"/>
                <w:spacing w:val="-6"/>
                <w:sz w:val="18"/>
                <w:szCs w:val="18"/>
              </w:rPr>
              <w:t xml:space="preserve"> </w:t>
            </w:r>
            <w:r w:rsidRPr="00E633B1">
              <w:rPr>
                <w:rFonts w:asciiTheme="minorBidi" w:eastAsia="Calibri" w:hAnsiTheme="minorBidi"/>
                <w:sz w:val="18"/>
                <w:szCs w:val="18"/>
              </w:rPr>
              <w:t>15</w:t>
            </w:r>
            <w:r w:rsidRPr="00E633B1">
              <w:rPr>
                <w:rFonts w:asciiTheme="minorBidi" w:eastAsia="Calibri" w:hAnsiTheme="minorBidi"/>
                <w:spacing w:val="-1"/>
                <w:sz w:val="18"/>
                <w:szCs w:val="18"/>
              </w:rPr>
              <w:t>°</w:t>
            </w:r>
            <w:r w:rsidRPr="00E633B1">
              <w:rPr>
                <w:rFonts w:asciiTheme="minorBidi" w:eastAsia="Calibri" w:hAnsiTheme="minorBidi"/>
                <w:sz w:val="18"/>
                <w:szCs w:val="18"/>
              </w:rPr>
              <w:t>C , g/</w:t>
            </w:r>
            <w:r w:rsidRPr="00E633B1">
              <w:rPr>
                <w:rFonts w:asciiTheme="minorBidi" w:eastAsia="Calibri" w:hAnsiTheme="minorBidi"/>
                <w:spacing w:val="-1"/>
                <w:sz w:val="18"/>
                <w:szCs w:val="18"/>
              </w:rPr>
              <w:t>m</w:t>
            </w:r>
            <w:r w:rsidRPr="00E633B1">
              <w:rPr>
                <w:rFonts w:asciiTheme="minorBidi" w:eastAsia="Calibri" w:hAnsiTheme="minorBidi"/>
                <w:sz w:val="18"/>
                <w:szCs w:val="18"/>
              </w:rPr>
              <w:t>l</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39FDB5A5" w14:textId="31FC6E17" w:rsidR="00441295" w:rsidRPr="00E633B1" w:rsidRDefault="00E633B1" w:rsidP="00E633B1">
            <w:pPr>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Pr>
                <w:rFonts w:asciiTheme="minorBidi" w:eastAsia="Calibri" w:hAnsiTheme="minorBidi"/>
                <w:sz w:val="18"/>
                <w:szCs w:val="18"/>
              </w:rPr>
              <w:t xml:space="preserve"> </w:t>
            </w:r>
            <w:r w:rsidR="00441295" w:rsidRPr="00E633B1">
              <w:rPr>
                <w:rFonts w:asciiTheme="minorBidi" w:eastAsia="Calibri" w:hAnsiTheme="minorBidi"/>
                <w:sz w:val="18"/>
                <w:szCs w:val="18"/>
              </w:rPr>
              <w:t>D40</w:t>
            </w:r>
            <w:r w:rsidR="00441295" w:rsidRPr="00E633B1">
              <w:rPr>
                <w:rFonts w:asciiTheme="minorBidi" w:eastAsia="Calibri" w:hAnsiTheme="minorBidi"/>
                <w:spacing w:val="1"/>
                <w:sz w:val="18"/>
                <w:szCs w:val="18"/>
              </w:rPr>
              <w:t>5</w:t>
            </w:r>
            <w:r w:rsidR="00441295" w:rsidRPr="00E633B1">
              <w:rPr>
                <w:rFonts w:asciiTheme="minorBidi" w:eastAsia="Calibri" w:hAnsiTheme="minorBidi"/>
                <w:sz w:val="18"/>
                <w:szCs w:val="18"/>
              </w:rPr>
              <w:t>2</w:t>
            </w:r>
            <w:r w:rsidR="00441295" w:rsidRPr="00E633B1">
              <w:rPr>
                <w:rFonts w:asciiTheme="minorBidi" w:eastAsia="Calibri" w:hAnsiTheme="minorBidi"/>
                <w:w w:val="95"/>
                <w:sz w:val="18"/>
                <w:szCs w:val="18"/>
              </w:rPr>
              <w:t>(or</w:t>
            </w:r>
            <w:r w:rsidR="00441295" w:rsidRPr="00E633B1">
              <w:rPr>
                <w:rFonts w:asciiTheme="minorBidi" w:eastAsia="Calibri" w:hAnsiTheme="minorBidi"/>
                <w:w w:val="99"/>
                <w:sz w:val="18"/>
                <w:szCs w:val="18"/>
              </w:rPr>
              <w:t xml:space="preserve"> </w:t>
            </w:r>
            <w:r w:rsidR="00441295" w:rsidRPr="00E633B1">
              <w:rPr>
                <w:rFonts w:asciiTheme="minorBidi" w:eastAsia="Calibri" w:hAnsiTheme="minorBidi"/>
                <w:sz w:val="18"/>
                <w:szCs w:val="18"/>
              </w:rPr>
              <w:t>D12</w:t>
            </w:r>
            <w:r w:rsidR="00441295" w:rsidRPr="00E633B1">
              <w:rPr>
                <w:rFonts w:asciiTheme="minorBidi" w:eastAsia="Calibri" w:hAnsiTheme="minorBidi"/>
                <w:spacing w:val="-1"/>
                <w:sz w:val="18"/>
                <w:szCs w:val="18"/>
              </w:rPr>
              <w:t>9</w:t>
            </w:r>
            <w:r w:rsidR="00441295" w:rsidRPr="00E633B1">
              <w:rPr>
                <w:rFonts w:asciiTheme="minorBidi" w:eastAsia="Calibri" w:hAnsiTheme="minorBidi"/>
                <w:spacing w:val="2"/>
                <w:sz w:val="18"/>
                <w:szCs w:val="18"/>
              </w:rPr>
              <w:t>8</w:t>
            </w:r>
            <w:r w:rsidR="00441295" w:rsidRPr="00E633B1">
              <w:rPr>
                <w:rFonts w:asciiTheme="minorBidi" w:eastAsia="Calibri" w:hAnsiTheme="minorBidi"/>
                <w:sz w:val="18"/>
                <w:szCs w:val="18"/>
              </w:rPr>
              <w:t>)</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552E5A8D" w14:textId="5AFF79E9" w:rsidR="00441295" w:rsidRPr="008835DD" w:rsidRDefault="008835DD" w:rsidP="008835DD">
            <w:pPr>
              <w:rPr>
                <w:rFonts w:asciiTheme="minorBidi" w:hAnsiTheme="minorBidi"/>
                <w:sz w:val="18"/>
                <w:szCs w:val="18"/>
              </w:rPr>
            </w:pPr>
            <w:r>
              <w:rPr>
                <w:rFonts w:asciiTheme="minorBidi" w:hAnsiTheme="minorBidi"/>
                <w:sz w:val="18"/>
                <w:szCs w:val="18"/>
              </w:rPr>
              <w:t xml:space="preserve">                    </w:t>
            </w:r>
            <w:r w:rsidR="00441295" w:rsidRPr="00E633B1">
              <w:rPr>
                <w:rFonts w:asciiTheme="minorBidi" w:eastAsia="Calibri" w:hAnsiTheme="minorBidi"/>
                <w:spacing w:val="-1"/>
                <w:sz w:val="18"/>
                <w:szCs w:val="18"/>
              </w:rPr>
              <w:t>0.8894</w:t>
            </w:r>
          </w:p>
        </w:tc>
      </w:tr>
      <w:tr w:rsidR="00441295" w:rsidRPr="008579EA" w14:paraId="51316540"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0441E6F6" w14:textId="7A16A404" w:rsidR="00441295" w:rsidRPr="00E633B1" w:rsidRDefault="00441295" w:rsidP="00B15275">
            <w:pPr>
              <w:rPr>
                <w:rFonts w:asciiTheme="minorBidi" w:eastAsia="Times New Roman" w:hAnsiTheme="minorBidi"/>
                <w:color w:val="000000"/>
                <w:sz w:val="18"/>
                <w:szCs w:val="18"/>
              </w:rPr>
            </w:pPr>
            <w:r w:rsidRPr="00E633B1">
              <w:rPr>
                <w:rFonts w:asciiTheme="minorBidi" w:eastAsia="Calibri" w:hAnsiTheme="minorBidi"/>
                <w:sz w:val="18"/>
                <w:szCs w:val="18"/>
              </w:rPr>
              <w:t>Fla</w:t>
            </w:r>
            <w:r w:rsidRPr="00E633B1">
              <w:rPr>
                <w:rFonts w:asciiTheme="minorBidi" w:eastAsia="Calibri" w:hAnsiTheme="minorBidi"/>
                <w:spacing w:val="1"/>
                <w:sz w:val="18"/>
                <w:szCs w:val="18"/>
              </w:rPr>
              <w:t>s</w:t>
            </w:r>
            <w:r w:rsidRPr="00E633B1">
              <w:rPr>
                <w:rFonts w:asciiTheme="minorBidi" w:eastAsia="Calibri" w:hAnsiTheme="minorBidi"/>
                <w:sz w:val="18"/>
                <w:szCs w:val="18"/>
              </w:rPr>
              <w:t>h</w:t>
            </w:r>
            <w:r w:rsidRPr="00E633B1">
              <w:rPr>
                <w:rFonts w:asciiTheme="minorBidi" w:eastAsia="Calibri" w:hAnsiTheme="minorBidi"/>
                <w:spacing w:val="-8"/>
                <w:sz w:val="18"/>
                <w:szCs w:val="18"/>
              </w:rPr>
              <w:t xml:space="preserve"> </w:t>
            </w:r>
            <w:r w:rsidRPr="00E633B1">
              <w:rPr>
                <w:rFonts w:asciiTheme="minorBidi" w:eastAsia="Calibri" w:hAnsiTheme="minorBidi"/>
                <w:sz w:val="18"/>
                <w:szCs w:val="18"/>
              </w:rPr>
              <w:t>Point</w:t>
            </w:r>
            <w:r w:rsidRPr="00E633B1">
              <w:rPr>
                <w:rFonts w:asciiTheme="minorBidi" w:eastAsia="Calibri" w:hAnsiTheme="minorBidi"/>
                <w:spacing w:val="-8"/>
                <w:sz w:val="18"/>
                <w:szCs w:val="18"/>
              </w:rPr>
              <w:t xml:space="preserve"> </w:t>
            </w:r>
            <w:r w:rsidRPr="00E633B1">
              <w:rPr>
                <w:rFonts w:asciiTheme="minorBidi" w:eastAsia="Calibri" w:hAnsiTheme="minorBidi"/>
                <w:sz w:val="18"/>
                <w:szCs w:val="18"/>
              </w:rPr>
              <w:t>(</w:t>
            </w:r>
            <w:r w:rsidRPr="00E633B1">
              <w:rPr>
                <w:rFonts w:asciiTheme="minorBidi" w:eastAsia="Calibri" w:hAnsiTheme="minorBidi"/>
                <w:spacing w:val="-1"/>
                <w:sz w:val="18"/>
                <w:szCs w:val="18"/>
              </w:rPr>
              <w:t>c</w:t>
            </w:r>
            <w:r w:rsidRPr="00E633B1">
              <w:rPr>
                <w:rFonts w:asciiTheme="minorBidi" w:eastAsia="Calibri" w:hAnsiTheme="minorBidi"/>
                <w:sz w:val="18"/>
                <w:szCs w:val="18"/>
              </w:rPr>
              <w:t>lo</w:t>
            </w:r>
            <w:r w:rsidRPr="00E633B1">
              <w:rPr>
                <w:rFonts w:asciiTheme="minorBidi" w:eastAsia="Calibri" w:hAnsiTheme="minorBidi"/>
                <w:spacing w:val="1"/>
                <w:sz w:val="18"/>
                <w:szCs w:val="18"/>
              </w:rPr>
              <w:t>s</w:t>
            </w:r>
            <w:r w:rsidRPr="00E633B1">
              <w:rPr>
                <w:rFonts w:asciiTheme="minorBidi" w:eastAsia="Calibri" w:hAnsiTheme="minorBidi"/>
                <w:spacing w:val="-1"/>
                <w:sz w:val="18"/>
                <w:szCs w:val="18"/>
              </w:rPr>
              <w:t>e</w:t>
            </w:r>
            <w:r w:rsidRPr="00E633B1">
              <w:rPr>
                <w:rFonts w:asciiTheme="minorBidi" w:eastAsia="Calibri" w:hAnsiTheme="minorBidi"/>
                <w:sz w:val="18"/>
                <w:szCs w:val="18"/>
              </w:rPr>
              <w:t>d</w:t>
            </w:r>
            <w:r w:rsidRPr="00E633B1">
              <w:rPr>
                <w:rFonts w:asciiTheme="minorBidi" w:eastAsia="Calibri" w:hAnsiTheme="minorBidi"/>
                <w:spacing w:val="-8"/>
                <w:sz w:val="18"/>
                <w:szCs w:val="18"/>
              </w:rPr>
              <w:t xml:space="preserve"> </w:t>
            </w:r>
            <w:r w:rsidRPr="00E633B1">
              <w:rPr>
                <w:rFonts w:asciiTheme="minorBidi" w:eastAsia="Calibri" w:hAnsiTheme="minorBidi"/>
                <w:sz w:val="18"/>
                <w:szCs w:val="18"/>
              </w:rPr>
              <w:t xml:space="preserve">cup), </w:t>
            </w:r>
            <w:r w:rsidRPr="00E633B1">
              <w:rPr>
                <w:rFonts w:asciiTheme="minorBidi" w:eastAsia="Calibri" w:hAnsiTheme="minorBidi"/>
                <w:spacing w:val="-1"/>
                <w:sz w:val="18"/>
                <w:szCs w:val="18"/>
              </w:rPr>
              <w:t>°C</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6F462536" w14:textId="0BB1D2BD" w:rsidR="00441295" w:rsidRPr="00E633B1" w:rsidRDefault="00E633B1" w:rsidP="00E633B1">
            <w:pPr>
              <w:jc w:val="both"/>
              <w:rPr>
                <w:rFonts w:asciiTheme="minorBidi" w:eastAsia="Times New Roman" w:hAnsiTheme="minorBidi"/>
                <w:color w:val="000000"/>
                <w:sz w:val="18"/>
                <w:szCs w:val="18"/>
              </w:rPr>
            </w:pPr>
            <w:r w:rsidRPr="00E633B1">
              <w:rPr>
                <w:rFonts w:asciiTheme="minorBidi" w:eastAsia="Calibri" w:hAnsiTheme="minorBidi"/>
                <w:sz w:val="18"/>
                <w:szCs w:val="18"/>
              </w:rPr>
              <w:t>AS</w:t>
            </w:r>
            <w:r w:rsidRPr="00E633B1">
              <w:rPr>
                <w:rFonts w:asciiTheme="minorBidi" w:eastAsia="Calibri" w:hAnsiTheme="minorBidi"/>
                <w:spacing w:val="-2"/>
                <w:sz w:val="18"/>
                <w:szCs w:val="18"/>
              </w:rPr>
              <w:t>T</w:t>
            </w:r>
            <w:r w:rsidRPr="00E633B1">
              <w:rPr>
                <w:rFonts w:asciiTheme="minorBidi" w:eastAsia="Calibri" w:hAnsiTheme="minorBidi"/>
                <w:sz w:val="18"/>
                <w:szCs w:val="18"/>
              </w:rPr>
              <w:t>M</w:t>
            </w:r>
            <w:r w:rsidRPr="00E633B1">
              <w:rPr>
                <w:rFonts w:asciiTheme="minorBidi" w:eastAsia="Calibri" w:hAnsiTheme="minorBidi"/>
                <w:spacing w:val="2"/>
                <w:sz w:val="18"/>
                <w:szCs w:val="18"/>
              </w:rPr>
              <w:t xml:space="preserve"> </w:t>
            </w:r>
            <w:r w:rsidR="00441295" w:rsidRPr="00E633B1">
              <w:rPr>
                <w:rFonts w:asciiTheme="minorBidi" w:eastAsia="Calibri" w:hAnsiTheme="minorBidi"/>
                <w:spacing w:val="2"/>
                <w:sz w:val="18"/>
                <w:szCs w:val="18"/>
              </w:rPr>
              <w:t>D</w:t>
            </w:r>
            <w:r w:rsidR="00441295" w:rsidRPr="00E633B1">
              <w:rPr>
                <w:rFonts w:asciiTheme="minorBidi" w:eastAsia="Calibri" w:hAnsiTheme="minorBidi"/>
                <w:sz w:val="18"/>
                <w:szCs w:val="18"/>
              </w:rPr>
              <w:t>93</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710E6B25" w14:textId="2BF2BAB1" w:rsidR="00441295" w:rsidRPr="00E633B1" w:rsidRDefault="00441295" w:rsidP="00B15275">
            <w:pPr>
              <w:jc w:val="center"/>
              <w:rPr>
                <w:rFonts w:asciiTheme="minorBidi" w:eastAsia="Times New Roman" w:hAnsiTheme="minorBidi"/>
                <w:color w:val="000000"/>
                <w:sz w:val="18"/>
                <w:szCs w:val="18"/>
              </w:rPr>
            </w:pPr>
            <w:r w:rsidRPr="00E633B1">
              <w:rPr>
                <w:rFonts w:asciiTheme="minorBidi" w:eastAsia="Calibri" w:hAnsiTheme="minorBidi"/>
                <w:spacing w:val="-1"/>
                <w:sz w:val="18"/>
                <w:szCs w:val="18"/>
              </w:rPr>
              <w:t>234</w:t>
            </w:r>
          </w:p>
        </w:tc>
      </w:tr>
      <w:tr w:rsidR="00EA27C4" w:rsidRPr="008579EA" w14:paraId="142B385C"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1F321D98" w14:textId="7BA3EF5F" w:rsidR="00EA27C4" w:rsidRPr="00492074" w:rsidRDefault="00EA27C4" w:rsidP="00B15275">
            <w:pPr>
              <w:rPr>
                <w:rFonts w:asciiTheme="minorBidi" w:eastAsia="Calibri" w:hAnsiTheme="minorBidi"/>
                <w:sz w:val="18"/>
                <w:szCs w:val="18"/>
              </w:rPr>
            </w:pPr>
            <w:r>
              <w:rPr>
                <w:rFonts w:asciiTheme="minorBidi" w:eastAsia="Calibri" w:hAnsiTheme="minorBidi"/>
                <w:sz w:val="18"/>
                <w:szCs w:val="18"/>
              </w:rPr>
              <w:t xml:space="preserve">Pour Point, </w:t>
            </w:r>
            <w:r w:rsidR="004246D3" w:rsidRPr="00E633B1">
              <w:rPr>
                <w:rFonts w:asciiTheme="minorBidi" w:eastAsia="Calibri" w:hAnsiTheme="minorBidi"/>
                <w:spacing w:val="-1"/>
                <w:sz w:val="18"/>
                <w:szCs w:val="18"/>
              </w:rPr>
              <w:t>°C</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60A60F88" w14:textId="6F8273A5" w:rsidR="00EA27C4" w:rsidRPr="00492074" w:rsidRDefault="004246D3" w:rsidP="00E633B1">
            <w:pPr>
              <w:jc w:val="both"/>
              <w:rPr>
                <w:rFonts w:asciiTheme="minorBidi" w:eastAsia="Calibri" w:hAnsiTheme="minorBidi"/>
                <w:sz w:val="18"/>
                <w:szCs w:val="18"/>
              </w:rPr>
            </w:pPr>
            <w:r>
              <w:rPr>
                <w:rFonts w:asciiTheme="minorBidi" w:eastAsia="Calibri" w:hAnsiTheme="minorBidi"/>
                <w:sz w:val="18"/>
                <w:szCs w:val="18"/>
              </w:rPr>
              <w:t>ASTM D97</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5DAEC0E7" w14:textId="7A9B83EA" w:rsidR="00EA27C4" w:rsidRPr="00492074" w:rsidRDefault="004246D3" w:rsidP="00B15275">
            <w:pPr>
              <w:jc w:val="center"/>
              <w:rPr>
                <w:rFonts w:asciiTheme="minorBidi" w:eastAsia="Calibri" w:hAnsiTheme="minorBidi"/>
                <w:spacing w:val="-1"/>
                <w:sz w:val="18"/>
                <w:szCs w:val="18"/>
              </w:rPr>
            </w:pPr>
            <w:r>
              <w:rPr>
                <w:rFonts w:asciiTheme="minorBidi" w:eastAsia="Calibri" w:hAnsiTheme="minorBidi"/>
                <w:spacing w:val="-1"/>
                <w:sz w:val="18"/>
                <w:szCs w:val="18"/>
              </w:rPr>
              <w:t>-18</w:t>
            </w:r>
          </w:p>
        </w:tc>
      </w:tr>
      <w:tr w:rsidR="00441295" w:rsidRPr="008579EA" w14:paraId="31A4181A"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0FF2F96B" w14:textId="751C7FBC" w:rsidR="00441295" w:rsidRPr="00492074" w:rsidRDefault="00441295" w:rsidP="00B15275">
            <w:pPr>
              <w:rPr>
                <w:rFonts w:asciiTheme="minorBidi" w:eastAsia="Times New Roman" w:hAnsiTheme="minorBidi"/>
                <w:color w:val="000000"/>
                <w:sz w:val="18"/>
                <w:szCs w:val="18"/>
              </w:rPr>
            </w:pPr>
            <w:r w:rsidRPr="00492074">
              <w:rPr>
                <w:rFonts w:asciiTheme="minorBidi" w:eastAsia="Calibri" w:hAnsiTheme="minorBidi"/>
                <w:sz w:val="18"/>
                <w:szCs w:val="18"/>
              </w:rPr>
              <w:t>Sul</w:t>
            </w:r>
            <w:r w:rsidRPr="00492074">
              <w:rPr>
                <w:rFonts w:asciiTheme="minorBidi" w:eastAsia="Calibri" w:hAnsiTheme="minorBidi"/>
                <w:spacing w:val="-1"/>
                <w:sz w:val="18"/>
                <w:szCs w:val="18"/>
              </w:rPr>
              <w:t>f</w:t>
            </w:r>
            <w:r w:rsidRPr="00492074">
              <w:rPr>
                <w:rFonts w:asciiTheme="minorBidi" w:eastAsia="Calibri" w:hAnsiTheme="minorBidi"/>
                <w:sz w:val="18"/>
                <w:szCs w:val="18"/>
              </w:rPr>
              <w:t>at</w:t>
            </w:r>
            <w:r w:rsidRPr="00492074">
              <w:rPr>
                <w:rFonts w:asciiTheme="minorBidi" w:eastAsia="Calibri" w:hAnsiTheme="minorBidi"/>
                <w:spacing w:val="-1"/>
                <w:sz w:val="18"/>
                <w:szCs w:val="18"/>
              </w:rPr>
              <w:t>e</w:t>
            </w:r>
            <w:r w:rsidRPr="00492074">
              <w:rPr>
                <w:rFonts w:asciiTheme="minorBidi" w:eastAsia="Calibri" w:hAnsiTheme="minorBidi"/>
                <w:sz w:val="18"/>
                <w:szCs w:val="18"/>
              </w:rPr>
              <w:t>d</w:t>
            </w:r>
            <w:r w:rsidRPr="00492074">
              <w:rPr>
                <w:rFonts w:asciiTheme="minorBidi" w:eastAsia="Calibri" w:hAnsiTheme="minorBidi"/>
                <w:spacing w:val="-10"/>
                <w:sz w:val="18"/>
                <w:szCs w:val="18"/>
              </w:rPr>
              <w:t xml:space="preserve"> </w:t>
            </w:r>
            <w:r w:rsidRPr="00492074">
              <w:rPr>
                <w:rFonts w:asciiTheme="minorBidi" w:eastAsia="Calibri" w:hAnsiTheme="minorBidi"/>
                <w:sz w:val="18"/>
                <w:szCs w:val="18"/>
              </w:rPr>
              <w:t>A</w:t>
            </w:r>
            <w:r w:rsidRPr="00492074">
              <w:rPr>
                <w:rFonts w:asciiTheme="minorBidi" w:eastAsia="Calibri" w:hAnsiTheme="minorBidi"/>
                <w:spacing w:val="1"/>
                <w:sz w:val="18"/>
                <w:szCs w:val="18"/>
              </w:rPr>
              <w:t>s</w:t>
            </w:r>
            <w:r w:rsidRPr="00492074">
              <w:rPr>
                <w:rFonts w:asciiTheme="minorBidi" w:eastAsia="Calibri" w:hAnsiTheme="minorBidi"/>
                <w:sz w:val="18"/>
                <w:szCs w:val="18"/>
              </w:rPr>
              <w:t>h, %</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775747D3" w14:textId="3FEE5B60" w:rsidR="00441295" w:rsidRPr="00492074" w:rsidRDefault="00E633B1" w:rsidP="00E633B1">
            <w:pPr>
              <w:jc w:val="both"/>
              <w:rPr>
                <w:rFonts w:asciiTheme="minorBidi" w:eastAsia="Times New Roman" w:hAnsiTheme="minorBidi"/>
                <w:color w:val="000000"/>
                <w:sz w:val="18"/>
                <w:szCs w:val="18"/>
              </w:rPr>
            </w:pPr>
            <w:r w:rsidRPr="00492074">
              <w:rPr>
                <w:rFonts w:asciiTheme="minorBidi" w:eastAsia="Calibri" w:hAnsiTheme="minorBidi"/>
                <w:sz w:val="18"/>
                <w:szCs w:val="18"/>
              </w:rPr>
              <w:t>AS</w:t>
            </w:r>
            <w:r w:rsidRPr="00492074">
              <w:rPr>
                <w:rFonts w:asciiTheme="minorBidi" w:eastAsia="Calibri" w:hAnsiTheme="minorBidi"/>
                <w:spacing w:val="-2"/>
                <w:sz w:val="18"/>
                <w:szCs w:val="18"/>
              </w:rPr>
              <w:t>T</w:t>
            </w:r>
            <w:r w:rsidRPr="00492074">
              <w:rPr>
                <w:rFonts w:asciiTheme="minorBidi" w:eastAsia="Calibri" w:hAnsiTheme="minorBidi"/>
                <w:sz w:val="18"/>
                <w:szCs w:val="18"/>
              </w:rPr>
              <w:t>M</w:t>
            </w:r>
            <w:r w:rsidR="00B15275" w:rsidRPr="00492074">
              <w:rPr>
                <w:rFonts w:asciiTheme="minorBidi" w:eastAsia="Calibri" w:hAnsiTheme="minorBidi"/>
                <w:spacing w:val="2"/>
                <w:sz w:val="18"/>
                <w:szCs w:val="18"/>
              </w:rPr>
              <w:t xml:space="preserve"> </w:t>
            </w:r>
            <w:r w:rsidR="00441295" w:rsidRPr="00492074">
              <w:rPr>
                <w:rFonts w:asciiTheme="minorBidi" w:eastAsia="Calibri" w:hAnsiTheme="minorBidi"/>
                <w:spacing w:val="2"/>
                <w:sz w:val="18"/>
                <w:szCs w:val="18"/>
              </w:rPr>
              <w:t>D</w:t>
            </w:r>
            <w:r w:rsidR="00441295" w:rsidRPr="00492074">
              <w:rPr>
                <w:rFonts w:asciiTheme="minorBidi" w:eastAsia="Calibri" w:hAnsiTheme="minorBidi"/>
                <w:sz w:val="18"/>
                <w:szCs w:val="18"/>
              </w:rPr>
              <w:t>874</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6A6B4E34" w14:textId="19F0D9F1" w:rsidR="00441295" w:rsidRPr="00492074" w:rsidRDefault="00441295" w:rsidP="00B15275">
            <w:pPr>
              <w:jc w:val="center"/>
              <w:rPr>
                <w:rFonts w:asciiTheme="minorBidi" w:eastAsia="Times New Roman" w:hAnsiTheme="minorBidi"/>
                <w:color w:val="000000"/>
                <w:sz w:val="18"/>
                <w:szCs w:val="18"/>
              </w:rPr>
            </w:pPr>
            <w:r w:rsidRPr="00492074">
              <w:rPr>
                <w:rFonts w:asciiTheme="minorBidi" w:eastAsia="Calibri" w:hAnsiTheme="minorBidi"/>
                <w:spacing w:val="-1"/>
                <w:sz w:val="18"/>
                <w:szCs w:val="18"/>
              </w:rPr>
              <w:t>0.65</w:t>
            </w:r>
          </w:p>
        </w:tc>
      </w:tr>
      <w:tr w:rsidR="00B15275" w:rsidRPr="008579EA" w14:paraId="49F292E4" w14:textId="77777777" w:rsidTr="005D4DB8">
        <w:trPr>
          <w:trHeight w:val="300"/>
        </w:trPr>
        <w:tc>
          <w:tcPr>
            <w:tcW w:w="4121" w:type="dxa"/>
            <w:tcBorders>
              <w:top w:val="single" w:sz="4" w:space="0" w:color="auto"/>
              <w:left w:val="single" w:sz="4" w:space="0" w:color="auto"/>
              <w:bottom w:val="single" w:sz="4" w:space="0" w:color="auto"/>
              <w:right w:val="single" w:sz="4" w:space="0" w:color="auto"/>
            </w:tcBorders>
            <w:shd w:val="clear" w:color="auto" w:fill="auto"/>
            <w:noWrap/>
          </w:tcPr>
          <w:p w14:paraId="70D0196D" w14:textId="7596C3F5" w:rsidR="00B15275" w:rsidRPr="00E633B1" w:rsidRDefault="00B15275" w:rsidP="00B15275">
            <w:pPr>
              <w:rPr>
                <w:rFonts w:asciiTheme="minorBidi" w:eastAsia="Times New Roman" w:hAnsiTheme="minorBidi"/>
                <w:color w:val="000000"/>
                <w:sz w:val="18"/>
                <w:szCs w:val="18"/>
              </w:rPr>
            </w:pPr>
            <w:r w:rsidRPr="00E633B1">
              <w:rPr>
                <w:rFonts w:asciiTheme="minorBidi" w:eastAsia="Calibri" w:hAnsiTheme="minorBidi"/>
                <w:sz w:val="18"/>
                <w:szCs w:val="18"/>
              </w:rPr>
              <w:t>F</w:t>
            </w:r>
            <w:r w:rsidRPr="00E633B1">
              <w:rPr>
                <w:rFonts w:asciiTheme="minorBidi" w:eastAsia="Calibri" w:hAnsiTheme="minorBidi"/>
                <w:spacing w:val="-3"/>
                <w:sz w:val="18"/>
                <w:szCs w:val="18"/>
              </w:rPr>
              <w:t>Z</w:t>
            </w:r>
            <w:r w:rsidRPr="00E633B1">
              <w:rPr>
                <w:rFonts w:asciiTheme="minorBidi" w:eastAsia="Calibri" w:hAnsiTheme="minorBidi"/>
                <w:sz w:val="18"/>
                <w:szCs w:val="18"/>
              </w:rPr>
              <w:t>G</w:t>
            </w:r>
            <w:r w:rsidR="00E633B1" w:rsidRPr="00E633B1">
              <w:rPr>
                <w:rFonts w:asciiTheme="minorBidi" w:eastAsia="Calibri" w:hAnsiTheme="minorBidi"/>
                <w:sz w:val="18"/>
                <w:szCs w:val="18"/>
              </w:rPr>
              <w:t>, F</w:t>
            </w:r>
            <w:r w:rsidR="00492074">
              <w:rPr>
                <w:rFonts w:asciiTheme="minorBidi" w:eastAsia="Calibri" w:hAnsiTheme="minorBidi"/>
                <w:sz w:val="18"/>
                <w:szCs w:val="18"/>
              </w:rPr>
              <w:t xml:space="preserve">ail </w:t>
            </w:r>
            <w:r w:rsidR="00E633B1" w:rsidRPr="00E633B1">
              <w:rPr>
                <w:rFonts w:asciiTheme="minorBidi" w:eastAsia="Calibri" w:hAnsiTheme="minorBidi"/>
                <w:sz w:val="18"/>
                <w:szCs w:val="18"/>
              </w:rPr>
              <w:t>L</w:t>
            </w:r>
            <w:r w:rsidR="00492074">
              <w:rPr>
                <w:rFonts w:asciiTheme="minorBidi" w:eastAsia="Calibri" w:hAnsiTheme="minorBidi"/>
                <w:sz w:val="18"/>
                <w:szCs w:val="18"/>
              </w:rPr>
              <w:t xml:space="preserve">oad </w:t>
            </w:r>
            <w:r w:rsidR="00E633B1" w:rsidRPr="00E633B1">
              <w:rPr>
                <w:rFonts w:asciiTheme="minorBidi" w:eastAsia="Calibri" w:hAnsiTheme="minorBidi"/>
                <w:sz w:val="18"/>
                <w:szCs w:val="18"/>
              </w:rPr>
              <w:t>S</w:t>
            </w:r>
            <w:r w:rsidR="00492074">
              <w:rPr>
                <w:rFonts w:asciiTheme="minorBidi" w:eastAsia="Calibri" w:hAnsiTheme="minorBidi"/>
                <w:sz w:val="18"/>
                <w:szCs w:val="18"/>
              </w:rPr>
              <w:t>tage</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7A6C536B" w14:textId="62271184" w:rsidR="00B15275" w:rsidRPr="00E633B1" w:rsidRDefault="00B15275" w:rsidP="00E633B1">
            <w:pPr>
              <w:rPr>
                <w:rFonts w:asciiTheme="minorBidi" w:eastAsia="Times New Roman" w:hAnsiTheme="minorBidi"/>
                <w:color w:val="000000"/>
                <w:sz w:val="18"/>
                <w:szCs w:val="18"/>
              </w:rPr>
            </w:pPr>
            <w:r w:rsidRPr="00E633B1">
              <w:rPr>
                <w:rFonts w:asciiTheme="minorBidi" w:eastAsia="Calibri" w:hAnsiTheme="minorBidi"/>
                <w:sz w:val="18"/>
                <w:szCs w:val="18"/>
              </w:rPr>
              <w:t>C</w:t>
            </w:r>
            <w:r w:rsidRPr="00E633B1">
              <w:rPr>
                <w:rFonts w:asciiTheme="minorBidi" w:eastAsia="Calibri" w:hAnsiTheme="minorBidi"/>
                <w:spacing w:val="-2"/>
                <w:sz w:val="18"/>
                <w:szCs w:val="18"/>
              </w:rPr>
              <w:t>E</w:t>
            </w:r>
            <w:r w:rsidRPr="00E633B1">
              <w:rPr>
                <w:rFonts w:asciiTheme="minorBidi" w:eastAsia="Calibri" w:hAnsiTheme="minorBidi"/>
                <w:sz w:val="18"/>
                <w:szCs w:val="18"/>
              </w:rPr>
              <w:t>C</w:t>
            </w:r>
            <w:r w:rsidRPr="00E633B1">
              <w:rPr>
                <w:rFonts w:asciiTheme="minorBidi" w:eastAsia="Calibri" w:hAnsiTheme="minorBidi"/>
                <w:spacing w:val="-12"/>
                <w:sz w:val="18"/>
                <w:szCs w:val="18"/>
              </w:rPr>
              <w:t xml:space="preserve"> </w:t>
            </w:r>
            <w:r w:rsidRPr="00E633B1">
              <w:rPr>
                <w:rFonts w:asciiTheme="minorBidi" w:eastAsia="Calibri" w:hAnsiTheme="minorBidi"/>
                <w:sz w:val="18"/>
                <w:szCs w:val="18"/>
              </w:rPr>
              <w:t>L</w:t>
            </w:r>
            <w:r w:rsidRPr="00E633B1">
              <w:rPr>
                <w:rFonts w:asciiTheme="minorBidi" w:eastAsia="Calibri" w:hAnsiTheme="minorBidi"/>
                <w:spacing w:val="-1"/>
                <w:sz w:val="18"/>
                <w:szCs w:val="18"/>
              </w:rPr>
              <w:t>-0</w:t>
            </w:r>
            <w:r w:rsidRPr="00E633B1">
              <w:rPr>
                <w:rFonts w:asciiTheme="minorBidi" w:eastAsia="Calibri" w:hAnsiTheme="minorBidi"/>
                <w:spacing w:val="2"/>
                <w:sz w:val="18"/>
                <w:szCs w:val="18"/>
              </w:rPr>
              <w:t>7</w:t>
            </w:r>
            <w:r w:rsidRPr="00E633B1">
              <w:rPr>
                <w:rFonts w:asciiTheme="minorBidi" w:eastAsia="Calibri" w:hAnsiTheme="minorBidi"/>
                <w:spacing w:val="1"/>
                <w:sz w:val="18"/>
                <w:szCs w:val="18"/>
              </w:rPr>
              <w:t>-</w:t>
            </w:r>
            <w:r w:rsidRPr="00E633B1">
              <w:rPr>
                <w:rFonts w:asciiTheme="minorBidi" w:eastAsia="Calibri" w:hAnsiTheme="minorBidi"/>
                <w:spacing w:val="-3"/>
                <w:sz w:val="18"/>
                <w:szCs w:val="18"/>
              </w:rPr>
              <w:t>A</w:t>
            </w:r>
            <w:r w:rsidRPr="00E633B1">
              <w:rPr>
                <w:rFonts w:asciiTheme="minorBidi" w:eastAsia="Calibri" w:hAnsiTheme="minorBidi"/>
                <w:spacing w:val="-1"/>
                <w:sz w:val="18"/>
                <w:szCs w:val="18"/>
              </w:rPr>
              <w:t>-</w:t>
            </w:r>
            <w:r w:rsidRPr="00E633B1">
              <w:rPr>
                <w:rFonts w:asciiTheme="minorBidi" w:eastAsia="Calibri" w:hAnsiTheme="minorBidi"/>
                <w:spacing w:val="2"/>
                <w:sz w:val="18"/>
                <w:szCs w:val="18"/>
              </w:rPr>
              <w:t>9</w:t>
            </w:r>
            <w:r w:rsidRPr="00E633B1">
              <w:rPr>
                <w:rFonts w:asciiTheme="minorBidi" w:eastAsia="Calibri" w:hAnsiTheme="minorBidi"/>
                <w:sz w:val="18"/>
                <w:szCs w:val="18"/>
              </w:rPr>
              <w:t>5</w:t>
            </w:r>
          </w:p>
        </w:tc>
        <w:tc>
          <w:tcPr>
            <w:tcW w:w="2755" w:type="dxa"/>
            <w:tcBorders>
              <w:top w:val="single" w:sz="4" w:space="0" w:color="auto"/>
              <w:left w:val="single" w:sz="4" w:space="0" w:color="auto"/>
              <w:bottom w:val="single" w:sz="4" w:space="0" w:color="auto"/>
              <w:right w:val="single" w:sz="4" w:space="0" w:color="auto"/>
            </w:tcBorders>
            <w:shd w:val="clear" w:color="auto" w:fill="auto"/>
            <w:noWrap/>
          </w:tcPr>
          <w:p w14:paraId="28C93492" w14:textId="78BF1616" w:rsidR="00B15275" w:rsidRPr="00E633B1" w:rsidRDefault="00B15275" w:rsidP="00B15275">
            <w:pPr>
              <w:jc w:val="center"/>
              <w:rPr>
                <w:rFonts w:asciiTheme="minorBidi" w:eastAsia="Times New Roman" w:hAnsiTheme="minorBidi"/>
                <w:color w:val="000000"/>
                <w:sz w:val="18"/>
                <w:szCs w:val="18"/>
              </w:rPr>
            </w:pPr>
            <w:r w:rsidRPr="00E633B1">
              <w:rPr>
                <w:rFonts w:asciiTheme="minorBidi" w:eastAsia="Calibri" w:hAnsiTheme="minorBidi"/>
                <w:spacing w:val="-1"/>
                <w:sz w:val="18"/>
                <w:szCs w:val="18"/>
              </w:rPr>
              <w:t>12</w:t>
            </w:r>
          </w:p>
        </w:tc>
      </w:tr>
    </w:tbl>
    <w:p w14:paraId="538C8189" w14:textId="77777777" w:rsidR="005D4DB8" w:rsidRPr="005D4DB8" w:rsidRDefault="005D4DB8" w:rsidP="005D4DB8">
      <w:pPr>
        <w:rPr>
          <w:rFonts w:ascii="Calibri" w:hAnsi="Calibri" w:cs="Calibri"/>
          <w:sz w:val="16"/>
          <w:szCs w:val="16"/>
        </w:rPr>
      </w:pPr>
      <w:r w:rsidRPr="005D4DB8">
        <w:rPr>
          <w:sz w:val="16"/>
          <w:szCs w:val="16"/>
        </w:rPr>
        <w:t>“</w:t>
      </w:r>
      <w:r w:rsidRPr="005D4DB8">
        <w:rPr>
          <w:i/>
          <w:iCs/>
          <w:sz w:val="16"/>
          <w:szCs w:val="16"/>
        </w:rPr>
        <w:t xml:space="preserve">Data provided in this PDS is based on standard tests under laboratory conditions and is </w:t>
      </w:r>
      <w:r w:rsidRPr="005D4DB8">
        <w:rPr>
          <w:i/>
          <w:iCs/>
          <w:sz w:val="16"/>
          <w:szCs w:val="16"/>
          <w:u w:val="single"/>
        </w:rPr>
        <w:t>indicative only</w:t>
      </w:r>
      <w:r w:rsidRPr="005D4DB8">
        <w:rPr>
          <w:i/>
          <w:iCs/>
          <w:sz w:val="16"/>
          <w:szCs w:val="16"/>
        </w:rPr>
        <w:t>. Minor variations which do not affect product performance are expected in normal manufacturing. This product should not be used for any purpose other than those expressly set out in this PDS”</w:t>
      </w:r>
    </w:p>
    <w:p w14:paraId="0A4E14B0" w14:textId="77777777" w:rsidR="00E26BB2" w:rsidRDefault="00E26BB2" w:rsidP="00E26BB2">
      <w:pPr>
        <w:ind w:right="-39"/>
        <w:jc w:val="center"/>
        <w:rPr>
          <w:sz w:val="20"/>
          <w:szCs w:val="20"/>
        </w:rPr>
      </w:pPr>
    </w:p>
    <w:p w14:paraId="705D929B" w14:textId="77777777" w:rsidR="00E26BB2" w:rsidRDefault="00E26BB2" w:rsidP="00E26BB2">
      <w:pPr>
        <w:ind w:right="-39"/>
        <w:jc w:val="center"/>
        <w:rPr>
          <w:rFonts w:ascii="Arial" w:eastAsia="Arial" w:hAnsi="Arial" w:cs="Arial"/>
          <w:sz w:val="20"/>
          <w:szCs w:val="20"/>
        </w:rPr>
      </w:pPr>
    </w:p>
    <w:p w14:paraId="50CE2903" w14:textId="77777777" w:rsidR="00E26BB2" w:rsidRDefault="00E26BB2" w:rsidP="00E26BB2">
      <w:pPr>
        <w:ind w:right="-39"/>
        <w:jc w:val="center"/>
        <w:rPr>
          <w:rFonts w:ascii="Arial" w:eastAsia="Arial" w:hAnsi="Arial" w:cs="Arial"/>
          <w:sz w:val="20"/>
          <w:szCs w:val="20"/>
        </w:rPr>
      </w:pPr>
    </w:p>
    <w:p w14:paraId="100836BA" w14:textId="77777777" w:rsidR="00E26BB2" w:rsidRDefault="00E26BB2" w:rsidP="00E26BB2">
      <w:pPr>
        <w:ind w:right="-39"/>
        <w:jc w:val="center"/>
        <w:rPr>
          <w:rFonts w:ascii="Arial" w:eastAsia="Arial" w:hAnsi="Arial" w:cs="Arial"/>
          <w:sz w:val="20"/>
          <w:szCs w:val="20"/>
        </w:rPr>
      </w:pPr>
    </w:p>
    <w:p w14:paraId="262840DC" w14:textId="77777777" w:rsidR="00E26BB2" w:rsidRDefault="00E26BB2" w:rsidP="00E26BB2">
      <w:pPr>
        <w:ind w:right="-39"/>
        <w:jc w:val="center"/>
        <w:rPr>
          <w:rFonts w:ascii="Arial" w:eastAsia="Arial" w:hAnsi="Arial" w:cs="Arial"/>
          <w:sz w:val="20"/>
          <w:szCs w:val="20"/>
        </w:rPr>
      </w:pPr>
    </w:p>
    <w:p w14:paraId="714CEFBE" w14:textId="77777777" w:rsidR="00E26BB2" w:rsidRDefault="00E26BB2" w:rsidP="00E26BB2">
      <w:pPr>
        <w:ind w:right="-39"/>
        <w:jc w:val="center"/>
        <w:rPr>
          <w:rFonts w:ascii="Arial" w:eastAsia="Arial" w:hAnsi="Arial" w:cs="Arial"/>
          <w:sz w:val="20"/>
          <w:szCs w:val="20"/>
        </w:rPr>
      </w:pPr>
    </w:p>
    <w:p w14:paraId="188D27DD" w14:textId="77777777" w:rsidR="005D4DB8" w:rsidRDefault="005D4DB8" w:rsidP="00E26BB2">
      <w:pPr>
        <w:ind w:right="-39"/>
        <w:jc w:val="center"/>
        <w:rPr>
          <w:rFonts w:ascii="Arial" w:eastAsia="Arial" w:hAnsi="Arial" w:cs="Arial"/>
          <w:sz w:val="20"/>
          <w:szCs w:val="20"/>
        </w:rPr>
      </w:pPr>
    </w:p>
    <w:p w14:paraId="7A3F19FB" w14:textId="77777777" w:rsidR="005D4DB8" w:rsidRDefault="005D4DB8" w:rsidP="00E26BB2">
      <w:pPr>
        <w:ind w:right="-39"/>
        <w:jc w:val="center"/>
        <w:rPr>
          <w:rFonts w:ascii="Arial" w:eastAsia="Arial" w:hAnsi="Arial" w:cs="Arial"/>
          <w:sz w:val="20"/>
          <w:szCs w:val="20"/>
        </w:rPr>
      </w:pPr>
    </w:p>
    <w:p w14:paraId="61D4A413" w14:textId="77777777" w:rsidR="005D4DB8" w:rsidRDefault="005D4DB8" w:rsidP="00E26BB2">
      <w:pPr>
        <w:ind w:right="-39"/>
        <w:jc w:val="center"/>
        <w:rPr>
          <w:rFonts w:ascii="Arial" w:eastAsia="Arial" w:hAnsi="Arial" w:cs="Arial"/>
          <w:sz w:val="20"/>
          <w:szCs w:val="20"/>
        </w:rPr>
      </w:pPr>
    </w:p>
    <w:p w14:paraId="35A74A57" w14:textId="77777777" w:rsidR="005D4DB8" w:rsidRDefault="005D4DB8" w:rsidP="00E26BB2">
      <w:pPr>
        <w:ind w:right="-39"/>
        <w:jc w:val="center"/>
        <w:rPr>
          <w:rFonts w:ascii="Arial" w:eastAsia="Arial" w:hAnsi="Arial" w:cs="Arial"/>
          <w:sz w:val="20"/>
          <w:szCs w:val="20"/>
        </w:rPr>
      </w:pPr>
    </w:p>
    <w:p w14:paraId="6DDBB27C" w14:textId="77777777" w:rsidR="005D4DB8" w:rsidRDefault="005D4DB8" w:rsidP="00E26BB2">
      <w:pPr>
        <w:ind w:right="-39"/>
        <w:jc w:val="center"/>
        <w:rPr>
          <w:rFonts w:ascii="Arial" w:eastAsia="Arial" w:hAnsi="Arial" w:cs="Arial"/>
          <w:sz w:val="20"/>
          <w:szCs w:val="20"/>
        </w:rPr>
      </w:pPr>
    </w:p>
    <w:p w14:paraId="205B38CF" w14:textId="77777777" w:rsidR="005D4DB8" w:rsidRDefault="005D4DB8" w:rsidP="00E26BB2">
      <w:pPr>
        <w:ind w:right="-39"/>
        <w:jc w:val="center"/>
        <w:rPr>
          <w:rFonts w:ascii="Arial" w:eastAsia="Arial" w:hAnsi="Arial" w:cs="Arial"/>
          <w:sz w:val="20"/>
          <w:szCs w:val="20"/>
        </w:rPr>
      </w:pPr>
    </w:p>
    <w:p w14:paraId="669F171E" w14:textId="77777777" w:rsidR="005D4DB8" w:rsidRDefault="005D4DB8" w:rsidP="00E26BB2">
      <w:pPr>
        <w:ind w:right="-39"/>
        <w:jc w:val="center"/>
        <w:rPr>
          <w:rFonts w:ascii="Arial" w:eastAsia="Arial" w:hAnsi="Arial" w:cs="Arial"/>
          <w:sz w:val="20"/>
          <w:szCs w:val="20"/>
        </w:rPr>
      </w:pPr>
    </w:p>
    <w:p w14:paraId="0046C367" w14:textId="77777777" w:rsidR="005D4DB8" w:rsidRDefault="005D4DB8" w:rsidP="00E26BB2">
      <w:pPr>
        <w:ind w:right="-39"/>
        <w:jc w:val="center"/>
        <w:rPr>
          <w:rFonts w:ascii="Arial" w:eastAsia="Arial" w:hAnsi="Arial" w:cs="Arial"/>
          <w:sz w:val="20"/>
          <w:szCs w:val="20"/>
        </w:rPr>
      </w:pPr>
    </w:p>
    <w:p w14:paraId="35C2F04E" w14:textId="77777777" w:rsidR="005D4DB8" w:rsidRDefault="005D4DB8" w:rsidP="00E26BB2">
      <w:pPr>
        <w:ind w:right="-39"/>
        <w:jc w:val="center"/>
        <w:rPr>
          <w:rFonts w:ascii="Arial" w:eastAsia="Arial" w:hAnsi="Arial" w:cs="Arial"/>
          <w:sz w:val="20"/>
          <w:szCs w:val="20"/>
        </w:rPr>
      </w:pPr>
    </w:p>
    <w:p w14:paraId="1289A86C" w14:textId="77777777" w:rsidR="005D4DB8" w:rsidRDefault="005D4DB8" w:rsidP="00E26BB2">
      <w:pPr>
        <w:ind w:right="-39"/>
        <w:jc w:val="center"/>
        <w:rPr>
          <w:rFonts w:ascii="Arial" w:eastAsia="Arial" w:hAnsi="Arial" w:cs="Arial"/>
          <w:sz w:val="20"/>
          <w:szCs w:val="20"/>
        </w:rPr>
      </w:pPr>
    </w:p>
    <w:p w14:paraId="460EEF0E" w14:textId="77777777" w:rsidR="005D4DB8" w:rsidRDefault="005D4DB8" w:rsidP="00E26BB2">
      <w:pPr>
        <w:ind w:right="-39"/>
        <w:jc w:val="center"/>
        <w:rPr>
          <w:rFonts w:ascii="Arial" w:eastAsia="Arial" w:hAnsi="Arial" w:cs="Arial"/>
          <w:sz w:val="20"/>
          <w:szCs w:val="20"/>
        </w:rPr>
      </w:pPr>
    </w:p>
    <w:p w14:paraId="45F5D24A" w14:textId="77777777" w:rsidR="005D4DB8" w:rsidRDefault="005D4DB8" w:rsidP="00E26BB2">
      <w:pPr>
        <w:ind w:right="-39"/>
        <w:jc w:val="center"/>
        <w:rPr>
          <w:rFonts w:ascii="Arial" w:eastAsia="Arial" w:hAnsi="Arial" w:cs="Arial"/>
          <w:sz w:val="20"/>
          <w:szCs w:val="20"/>
        </w:rPr>
      </w:pPr>
    </w:p>
    <w:p w14:paraId="0291316F" w14:textId="77777777" w:rsidR="005D4DB8" w:rsidRDefault="005D4DB8" w:rsidP="00E26BB2">
      <w:pPr>
        <w:ind w:right="-39"/>
        <w:jc w:val="center"/>
        <w:rPr>
          <w:rFonts w:ascii="Arial" w:eastAsia="Arial" w:hAnsi="Arial" w:cs="Arial"/>
          <w:sz w:val="20"/>
          <w:szCs w:val="20"/>
        </w:rPr>
      </w:pPr>
    </w:p>
    <w:p w14:paraId="17222CEB" w14:textId="77777777" w:rsidR="005D4DB8" w:rsidRDefault="005D4DB8" w:rsidP="00E26BB2">
      <w:pPr>
        <w:ind w:right="-39"/>
        <w:jc w:val="center"/>
        <w:rPr>
          <w:rFonts w:ascii="Arial" w:eastAsia="Arial" w:hAnsi="Arial" w:cs="Arial"/>
          <w:sz w:val="20"/>
          <w:szCs w:val="20"/>
        </w:rPr>
      </w:pPr>
    </w:p>
    <w:p w14:paraId="52682713" w14:textId="77777777" w:rsidR="005D4DB8" w:rsidRDefault="005D4DB8" w:rsidP="00E26BB2">
      <w:pPr>
        <w:ind w:right="-39"/>
        <w:jc w:val="center"/>
        <w:rPr>
          <w:rFonts w:ascii="Arial" w:eastAsia="Arial" w:hAnsi="Arial" w:cs="Arial"/>
          <w:sz w:val="20"/>
          <w:szCs w:val="20"/>
        </w:rPr>
      </w:pPr>
    </w:p>
    <w:p w14:paraId="3C183AC7" w14:textId="77777777" w:rsidR="00E633B1" w:rsidRDefault="00E633B1" w:rsidP="00E74370">
      <w:pPr>
        <w:ind w:right="-39"/>
        <w:rPr>
          <w:rFonts w:ascii="Arial" w:eastAsia="Arial" w:hAnsi="Arial" w:cs="Arial"/>
          <w:sz w:val="20"/>
          <w:szCs w:val="20"/>
        </w:rPr>
      </w:pPr>
    </w:p>
    <w:p w14:paraId="707C553D" w14:textId="625C6826" w:rsidR="00E26BB2" w:rsidRPr="00E633B1" w:rsidRDefault="008579EA" w:rsidP="00E74370">
      <w:pPr>
        <w:ind w:right="-39"/>
        <w:rPr>
          <w:i/>
          <w:iCs/>
          <w:sz w:val="16"/>
          <w:szCs w:val="16"/>
        </w:rPr>
      </w:pPr>
      <w:r w:rsidRPr="00E633B1">
        <w:rPr>
          <w:rFonts w:ascii="Arial" w:eastAsia="Arial" w:hAnsi="Arial" w:cs="Arial"/>
          <w:i/>
          <w:iCs/>
          <w:sz w:val="16"/>
          <w:szCs w:val="16"/>
        </w:rPr>
        <w:t xml:space="preserve">                                                                          </w:t>
      </w:r>
      <w:r w:rsidR="00EE45E4" w:rsidRPr="00E633B1">
        <w:rPr>
          <w:rFonts w:ascii="Arial" w:eastAsia="Arial" w:hAnsi="Arial" w:cs="Arial"/>
          <w:i/>
          <w:iCs/>
          <w:sz w:val="16"/>
          <w:szCs w:val="16"/>
        </w:rPr>
        <w:t xml:space="preserve"> </w:t>
      </w:r>
      <w:r w:rsidR="00E633B1">
        <w:rPr>
          <w:rFonts w:ascii="Arial" w:eastAsia="Arial" w:hAnsi="Arial" w:cs="Arial"/>
          <w:i/>
          <w:iCs/>
          <w:sz w:val="16"/>
          <w:szCs w:val="16"/>
        </w:rPr>
        <w:t xml:space="preserve">                          </w:t>
      </w:r>
      <w:r w:rsidR="00E26BB2" w:rsidRPr="00E633B1">
        <w:rPr>
          <w:rFonts w:ascii="Arial" w:eastAsia="Arial" w:hAnsi="Arial" w:cs="Arial"/>
          <w:i/>
          <w:iCs/>
          <w:sz w:val="16"/>
          <w:szCs w:val="16"/>
        </w:rPr>
        <w:t xml:space="preserve">Page </w:t>
      </w:r>
      <w:r w:rsidR="00E633B1" w:rsidRPr="00E633B1">
        <w:rPr>
          <w:rFonts w:ascii="Arial" w:eastAsia="Arial" w:hAnsi="Arial" w:cs="Arial"/>
          <w:b/>
          <w:bCs/>
          <w:i/>
          <w:iCs/>
          <w:sz w:val="16"/>
          <w:szCs w:val="16"/>
        </w:rPr>
        <w:t>2</w:t>
      </w:r>
      <w:r w:rsidR="00E26BB2" w:rsidRPr="00E633B1">
        <w:rPr>
          <w:rFonts w:ascii="Arial" w:eastAsia="Arial" w:hAnsi="Arial" w:cs="Arial"/>
          <w:i/>
          <w:iCs/>
          <w:sz w:val="16"/>
          <w:szCs w:val="16"/>
        </w:rPr>
        <w:t xml:space="preserve"> of </w:t>
      </w:r>
      <w:r w:rsidR="00E26BB2" w:rsidRPr="00E633B1">
        <w:rPr>
          <w:rFonts w:ascii="Arial" w:eastAsia="Arial" w:hAnsi="Arial" w:cs="Arial"/>
          <w:b/>
          <w:bCs/>
          <w:i/>
          <w:iCs/>
          <w:sz w:val="16"/>
          <w:szCs w:val="16"/>
        </w:rPr>
        <w:t>2</w:t>
      </w:r>
    </w:p>
    <w:sectPr w:rsidR="00E26BB2" w:rsidRPr="00E633B1" w:rsidSect="00A31E6B">
      <w:headerReference w:type="even" r:id="rId8"/>
      <w:headerReference w:type="default" r:id="rId9"/>
      <w:footerReference w:type="even" r:id="rId10"/>
      <w:footerReference w:type="default" r:id="rId11"/>
      <w:headerReference w:type="first" r:id="rId12"/>
      <w:footerReference w:type="first" r:id="rId13"/>
      <w:pgSz w:w="11900" w:h="16840"/>
      <w:pgMar w:top="2742" w:right="962" w:bottom="1440" w:left="1440" w:header="564" w:footer="1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B6B68" w14:textId="77777777" w:rsidR="005758C2" w:rsidRDefault="005758C2" w:rsidP="00155450">
      <w:r>
        <w:separator/>
      </w:r>
    </w:p>
  </w:endnote>
  <w:endnote w:type="continuationSeparator" w:id="0">
    <w:p w14:paraId="47AC57AF" w14:textId="77777777" w:rsidR="005758C2" w:rsidRDefault="005758C2" w:rsidP="0015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2AFF8" w14:textId="77777777" w:rsidR="00643B16" w:rsidRDefault="00643B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CD5EF" w14:textId="03EFCFC5" w:rsidR="00EC0C9B" w:rsidRDefault="00382D41" w:rsidP="00A31E6B">
    <w:pPr>
      <w:pStyle w:val="Footer"/>
    </w:pPr>
    <w:r>
      <w:rPr>
        <w:rFonts w:ascii="Arial" w:hAnsi="Arial" w:cs="Arial"/>
        <w:noProof/>
        <w:color w:val="000000"/>
        <w:sz w:val="21"/>
        <w:szCs w:val="21"/>
      </w:rPr>
      <mc:AlternateContent>
        <mc:Choice Requires="wps">
          <w:drawing>
            <wp:anchor distT="0" distB="0" distL="114300" distR="114300" simplePos="0" relativeHeight="251660288" behindDoc="0" locked="0" layoutInCell="1" allowOverlap="1" wp14:anchorId="2A6EFBC9" wp14:editId="466E5582">
              <wp:simplePos x="0" y="0"/>
              <wp:positionH relativeFrom="column">
                <wp:posOffset>3399692</wp:posOffset>
              </wp:positionH>
              <wp:positionV relativeFrom="paragraph">
                <wp:posOffset>72732</wp:posOffset>
              </wp:positionV>
              <wp:extent cx="3257892" cy="1062600"/>
              <wp:effectExtent l="0" t="0" r="6350" b="4445"/>
              <wp:wrapNone/>
              <wp:docPr id="24" name="Text Box 24"/>
              <wp:cNvGraphicFramePr/>
              <a:graphic xmlns:a="http://schemas.openxmlformats.org/drawingml/2006/main">
                <a:graphicData uri="http://schemas.microsoft.com/office/word/2010/wordprocessingShape">
                  <wps:wsp>
                    <wps:cNvSpPr txBox="1"/>
                    <wps:spPr>
                      <a:xfrm>
                        <a:off x="0" y="0"/>
                        <a:ext cx="3257892" cy="1062600"/>
                      </a:xfrm>
                      <a:prstGeom prst="rect">
                        <a:avLst/>
                      </a:prstGeom>
                      <a:solidFill>
                        <a:schemeClr val="lt1"/>
                      </a:solidFill>
                      <a:ln w="6350">
                        <a:noFill/>
                      </a:ln>
                    </wps:spPr>
                    <wps:txbx>
                      <w:txbxContent>
                        <w:p w14:paraId="539A358D" w14:textId="497B1799" w:rsidR="00ED7FDB" w:rsidRPr="00382D41" w:rsidRDefault="00ED7FDB" w:rsidP="00EC0C9B">
                          <w:pPr>
                            <w:rPr>
                              <w:rFonts w:ascii="Arial" w:eastAsia="Times New Roman" w:hAnsi="Arial" w:cs="Arial"/>
                              <w:color w:val="98999A"/>
                              <w:spacing w:val="-4"/>
                              <w:kern w:val="65534"/>
                              <w:sz w:val="21"/>
                              <w:szCs w:val="21"/>
                              <w:u w:color="636466"/>
                              <w:lang w:val="en-GB" w:eastAsia="en-GB"/>
                              <w14:textOutline w14:w="9525" w14:cap="rnd" w14:cmpd="sng" w14:algn="ctr">
                                <w14:noFill/>
                                <w14:prstDash w14:val="solid"/>
                                <w14:bevel/>
                              </w14:textOutline>
                            </w:rPr>
                          </w:pPr>
                          <w:r w:rsidRPr="00382D41">
                            <w:rPr>
                              <w:rFonts w:ascii="Arial" w:hAnsi="Arial" w:cs="Arial"/>
                              <w:b/>
                              <w:bCs/>
                              <w:spacing w:val="-6"/>
                              <w:kern w:val="65534"/>
                              <w:sz w:val="32"/>
                              <w:szCs w:val="32"/>
                              <w:lang w:val="en-GB"/>
                            </w:rPr>
                            <w:t>FOUR C MARINE LUBRICANTS</w:t>
                          </w:r>
                        </w:p>
                        <w:p w14:paraId="2D2E7323" w14:textId="77777777"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A1 Building, Office No: 405,</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EF23B4C" w14:textId="77777777"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Ajman Free Zone, Ajman, UAE.</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6B312FB" w14:textId="77777777" w:rsid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Tel: +971 6 7674732</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 xml:space="preserve">P O Box: 112970 (Dubai) </w:t>
                          </w:r>
                        </w:p>
                        <w:p w14:paraId="45159B6E" w14:textId="7686A69F"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Email: info@4cmarinelubes.com</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ADD25E6" w14:textId="68645522" w:rsidR="00EC0C9B" w:rsidRPr="00382D41" w:rsidRDefault="00ED7FDB" w:rsidP="00EC0C9B">
                          <w:pPr>
                            <w:rPr>
                              <w:b/>
                              <w:bCs/>
                              <w:color w:val="000000" w:themeColor="text1"/>
                              <w:sz w:val="18"/>
                              <w:szCs w:val="18"/>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www.4cmarinelubes.com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EFBC9" id="_x0000_t202" coordsize="21600,21600" o:spt="202" path="m,l,21600r21600,l21600,xe">
              <v:stroke joinstyle="miter"/>
              <v:path gradientshapeok="t" o:connecttype="rect"/>
            </v:shapetype>
            <v:shape id="Text Box 24" o:spid="_x0000_s1027" type="#_x0000_t202" style="position:absolute;margin-left:267.7pt;margin-top:5.75pt;width:256.55pt;height:8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" fillcolor="white [3201]" stroked="f" strokeweight=".5pt">
              <v:textbox>
                <w:txbxContent>
                  <w:p w14:paraId="539A358D" w14:textId="497B1799" w:rsidR="00ED7FDB" w:rsidRPr="00382D41" w:rsidRDefault="00ED7FDB" w:rsidP="00EC0C9B">
                    <w:pPr>
                      <w:rPr>
                        <w:rFonts w:ascii="Arial" w:eastAsia="Times New Roman" w:hAnsi="Arial" w:cs="Arial"/>
                        <w:color w:val="98999A"/>
                        <w:spacing w:val="-4"/>
                        <w:kern w:val="65534"/>
                        <w:sz w:val="21"/>
                        <w:szCs w:val="21"/>
                        <w:u w:color="636466"/>
                        <w:lang w:val="en-GB" w:eastAsia="en-GB"/>
                        <w14:textOutline w14:w="9525" w14:cap="rnd" w14:cmpd="sng" w14:algn="ctr">
                          <w14:noFill/>
                          <w14:prstDash w14:val="solid"/>
                          <w14:bevel/>
                        </w14:textOutline>
                      </w:rPr>
                    </w:pPr>
                    <w:r w:rsidRPr="00382D41">
                      <w:rPr>
                        <w:rFonts w:ascii="Arial" w:hAnsi="Arial" w:cs="Arial"/>
                        <w:b/>
                        <w:bCs/>
                        <w:spacing w:val="-6"/>
                        <w:kern w:val="65534"/>
                        <w:sz w:val="32"/>
                        <w:szCs w:val="32"/>
                        <w:lang w:val="en-GB"/>
                      </w:rPr>
                      <w:t>FOUR C MARINE LUBRICANTS</w:t>
                    </w:r>
                  </w:p>
                  <w:p w14:paraId="2D2E7323" w14:textId="77777777"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A1 Building, Office No: 405,</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EF23B4C" w14:textId="77777777"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Ajman Free Zone, Ajman, UAE.</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6B312FB" w14:textId="77777777" w:rsid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Tel: +971 6 7674732</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 xml:space="preserve">P O Box: 112970 (Dubai) </w:t>
                    </w:r>
                  </w:p>
                  <w:p w14:paraId="45159B6E" w14:textId="7686A69F" w:rsidR="00ED7FDB" w:rsidRPr="00382D41" w:rsidRDefault="00ED7FDB" w:rsidP="00EC0C9B">
                    <w:pPr>
                      <w:rPr>
                        <w:rFonts w:ascii="MS Gothic" w:eastAsia="MS Gothic" w:hAnsi="MS Gothic" w:cs="MS Gothic"/>
                        <w:b/>
                        <w:bCs/>
                        <w:color w:val="000000" w:themeColor="text1"/>
                        <w:spacing w:val="-4"/>
                        <w:kern w:val="65534"/>
                        <w:sz w:val="18"/>
                        <w:szCs w:val="18"/>
                        <w:u w:color="636466"/>
                        <w:lang w:val="en-GB" w:eastAsia="en-GB"/>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Email: info@4cmarinelubes.com</w:t>
                    </w:r>
                    <w:r w:rsidRPr="00382D41">
                      <w:rPr>
                        <w:rFonts w:ascii="MS Gothic" w:eastAsia="MS Gothic" w:hAnsi="MS Gothic" w:cs="MS Gothic" w:hint="eastAsia"/>
                        <w:b/>
                        <w:bCs/>
                        <w:color w:val="000000" w:themeColor="text1"/>
                        <w:spacing w:val="-4"/>
                        <w:kern w:val="65534"/>
                        <w:sz w:val="18"/>
                        <w:szCs w:val="18"/>
                        <w:u w:color="636466"/>
                        <w:lang w:val="en-GB" w:eastAsia="en-GB"/>
                        <w14:textOutline w14:w="9525" w14:cap="rnd" w14:cmpd="sng" w14:algn="ctr">
                          <w14:noFill/>
                          <w14:prstDash w14:val="solid"/>
                          <w14:bevel/>
                        </w14:textOutline>
                      </w:rPr>
                      <w:t> </w:t>
                    </w:r>
                  </w:p>
                  <w:p w14:paraId="2ADD25E6" w14:textId="68645522" w:rsidR="00EC0C9B" w:rsidRPr="00382D41" w:rsidRDefault="00ED7FDB" w:rsidP="00EC0C9B">
                    <w:pPr>
                      <w:rPr>
                        <w:b/>
                        <w:bCs/>
                        <w:color w:val="000000" w:themeColor="text1"/>
                        <w:sz w:val="18"/>
                        <w:szCs w:val="18"/>
                        <w14:textOutline w14:w="9525" w14:cap="rnd" w14:cmpd="sng" w14:algn="ctr">
                          <w14:noFill/>
                          <w14:prstDash w14:val="solid"/>
                          <w14:bevel/>
                        </w14:textOutline>
                      </w:rPr>
                    </w:pPr>
                    <w:r w:rsidRPr="00382D41">
                      <w:rPr>
                        <w:rFonts w:ascii="Arial" w:eastAsia="Times New Roman" w:hAnsi="Arial" w:cs="Arial"/>
                        <w:b/>
                        <w:bCs/>
                        <w:color w:val="000000" w:themeColor="text1"/>
                        <w:spacing w:val="-4"/>
                        <w:kern w:val="65534"/>
                        <w:sz w:val="18"/>
                        <w:szCs w:val="18"/>
                        <w:u w:color="636466"/>
                        <w:lang w:val="en-GB" w:eastAsia="en-GB"/>
                        <w14:textOutline w14:w="9525" w14:cap="rnd" w14:cmpd="sng" w14:algn="ctr">
                          <w14:noFill/>
                          <w14:prstDash w14:val="solid"/>
                          <w14:bevel/>
                        </w14:textOutline>
                      </w:rPr>
                      <w:t>www.4cmarinelubes.com</w:t>
                    </w:r>
                  </w:p>
                </w:txbxContent>
              </v:textbox>
            </v:shape>
          </w:pict>
        </mc:Fallback>
      </mc:AlternateContent>
    </w:r>
    <w:r>
      <w:rPr>
        <w:rFonts w:ascii="Arial" w:hAnsi="Arial" w:cs="Arial"/>
        <w:noProof/>
        <w:color w:val="000000"/>
        <w:sz w:val="21"/>
        <w:szCs w:val="21"/>
      </w:rPr>
      <w:drawing>
        <wp:anchor distT="0" distB="0" distL="114300" distR="114300" simplePos="0" relativeHeight="251662336" behindDoc="1" locked="0" layoutInCell="1" allowOverlap="1" wp14:anchorId="734C6B44" wp14:editId="428AEB2E">
          <wp:simplePos x="0" y="0"/>
          <wp:positionH relativeFrom="column">
            <wp:posOffset>-1019908</wp:posOffset>
          </wp:positionH>
          <wp:positionV relativeFrom="paragraph">
            <wp:posOffset>131347</wp:posOffset>
          </wp:positionV>
          <wp:extent cx="4355200" cy="1061916"/>
          <wp:effectExtent l="0" t="0" r="1270" b="5080"/>
          <wp:wrapNone/>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387007" cy="106967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8607F" w14:textId="77777777" w:rsidR="00643B16" w:rsidRDefault="00643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D2694" w14:textId="77777777" w:rsidR="005758C2" w:rsidRDefault="005758C2" w:rsidP="00155450">
      <w:r>
        <w:separator/>
      </w:r>
    </w:p>
  </w:footnote>
  <w:footnote w:type="continuationSeparator" w:id="0">
    <w:p w14:paraId="55E23B43" w14:textId="77777777" w:rsidR="005758C2" w:rsidRDefault="005758C2" w:rsidP="00155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09E91" w14:textId="4BCFA440" w:rsidR="00643B16" w:rsidRDefault="00643B16">
    <w:pPr>
      <w:pStyle w:val="Header"/>
    </w:pPr>
    <w:r>
      <w:rPr>
        <w:noProof/>
      </w:rPr>
      <w:pict w14:anchorId="77DD1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1954" o:spid="_x0000_s2050" type="#_x0000_t75" style="position:absolute;margin-left:0;margin-top:0;width:474.85pt;height:543.45pt;z-index:-251649024;mso-position-horizontal:center;mso-position-horizontal-relative:margin;mso-position-vertical:center;mso-position-vertical-relative:margin" o:allowincell="f">
          <v:imagedata r:id="rId1" o:title="Athen Marine Oil Logo 300DP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3C02" w14:textId="7712FE43" w:rsidR="00155450" w:rsidRDefault="00643B16" w:rsidP="00136F93">
    <w:pPr>
      <w:pStyle w:val="Header"/>
      <w:tabs>
        <w:tab w:val="clear" w:pos="4513"/>
        <w:tab w:val="clear" w:pos="9026"/>
        <w:tab w:val="left" w:pos="6092"/>
      </w:tabs>
      <w:ind w:left="-142"/>
    </w:pPr>
    <w:r>
      <w:rPr>
        <w:rFonts w:ascii="Arial" w:hAnsi="Arial" w:cs="Arial"/>
        <w:noProof/>
        <w:color w:val="000000"/>
        <w:sz w:val="21"/>
        <w:szCs w:val="21"/>
      </w:rPr>
      <w:pict w14:anchorId="2EB15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1955" o:spid="_x0000_s2051" type="#_x0000_t75" style="position:absolute;left:0;text-align:left;margin-left:0;margin-top:0;width:474.85pt;height:543.45pt;z-index:-251648000;mso-position-horizontal:center;mso-position-horizontal-relative:margin;mso-position-vertical:center;mso-position-vertical-relative:margin" o:allowincell="f">
          <v:imagedata r:id="rId1" o:title="Athen Marine Oil Logo 300DPI" gain="19661f" blacklevel="22938f"/>
        </v:shape>
      </w:pict>
    </w:r>
    <w:r w:rsidR="00136F93">
      <w:rPr>
        <w:rFonts w:ascii="Arial" w:hAnsi="Arial" w:cs="Arial"/>
        <w:noProof/>
        <w:color w:val="000000"/>
        <w:sz w:val="21"/>
        <w:szCs w:val="21"/>
      </w:rPr>
      <mc:AlternateContent>
        <mc:Choice Requires="wps">
          <w:drawing>
            <wp:anchor distT="0" distB="0" distL="114300" distR="114300" simplePos="0" relativeHeight="251665408" behindDoc="0" locked="0" layoutInCell="1" allowOverlap="1" wp14:anchorId="10A7EE04" wp14:editId="5226C5B0">
              <wp:simplePos x="0" y="0"/>
              <wp:positionH relativeFrom="column">
                <wp:posOffset>3141785</wp:posOffset>
              </wp:positionH>
              <wp:positionV relativeFrom="paragraph">
                <wp:posOffset>-4103</wp:posOffset>
              </wp:positionV>
              <wp:extent cx="3198934" cy="106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8934" cy="1062600"/>
                      </a:xfrm>
                      <a:prstGeom prst="rect">
                        <a:avLst/>
                      </a:prstGeom>
                      <a:noFill/>
                      <a:ln w="6350">
                        <a:noFill/>
                      </a:ln>
                    </wps:spPr>
                    <wps:txbx>
                      <w:txbxContent>
                        <w:p w14:paraId="54103731" w14:textId="716DFA5F" w:rsidR="00136F93" w:rsidRPr="00136F93" w:rsidRDefault="00136F93" w:rsidP="00136F93">
                          <w:pPr>
                            <w:rPr>
                              <w:rFonts w:ascii="Lucida Grande" w:eastAsia="Times New Roman" w:hAnsi="Lucida Grande" w:cs="Lucida Grande"/>
                              <w:b/>
                              <w:bCs/>
                              <w:color w:val="1E9BD7"/>
                              <w:spacing w:val="-4"/>
                              <w:kern w:val="65534"/>
                              <w:sz w:val="44"/>
                              <w:szCs w:val="44"/>
                              <w:u w:color="636466"/>
                              <w:lang w:val="en-GB" w:eastAsia="en-GB"/>
                              <w14:textOutline w14:w="9525" w14:cap="rnd" w14:cmpd="sng" w14:algn="ctr">
                                <w14:noFill/>
                                <w14:prstDash w14:val="solid"/>
                                <w14:bevel/>
                              </w14:textOutline>
                            </w:rPr>
                          </w:pPr>
                          <w:r w:rsidRPr="00136F93">
                            <w:rPr>
                              <w:rFonts w:ascii="Lucida Grande" w:hAnsi="Lucida Grande" w:cs="Lucida Grande"/>
                              <w:b/>
                              <w:bCs/>
                              <w:color w:val="1E9BD7"/>
                              <w:spacing w:val="-6"/>
                              <w:kern w:val="65534"/>
                              <w:sz w:val="44"/>
                              <w:szCs w:val="44"/>
                              <w:lang w:val="en-GB"/>
                            </w:rPr>
                            <w:t>Product Inform</w:t>
                          </w:r>
                          <w:r w:rsidR="00C358D3">
                            <w:rPr>
                              <w:rFonts w:ascii="Lucida Grande" w:hAnsi="Lucida Grande" w:cs="Lucida Grande"/>
                              <w:b/>
                              <w:bCs/>
                              <w:color w:val="1E9BD7"/>
                              <w:spacing w:val="-6"/>
                              <w:kern w:val="65534"/>
                              <w:sz w:val="44"/>
                              <w:szCs w:val="44"/>
                              <w:lang w:val="en-GB"/>
                            </w:rPr>
                            <w:t>a</w:t>
                          </w:r>
                          <w:r w:rsidRPr="00136F93">
                            <w:rPr>
                              <w:rFonts w:ascii="Lucida Grande" w:hAnsi="Lucida Grande" w:cs="Lucida Grande"/>
                              <w:b/>
                              <w:bCs/>
                              <w:color w:val="1E9BD7"/>
                              <w:spacing w:val="-6"/>
                              <w:kern w:val="65534"/>
                              <w:sz w:val="44"/>
                              <w:szCs w:val="44"/>
                              <w:lang w:val="en-GB"/>
                            </w:rPr>
                            <w:t>tion</w:t>
                          </w:r>
                        </w:p>
                        <w:p w14:paraId="157E7417" w14:textId="2605BF40" w:rsidR="00136F93" w:rsidRPr="006E01AB" w:rsidRDefault="00DE3CD3" w:rsidP="00136F93">
                          <w:pPr>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pPr>
                          <w:r w:rsidRPr="006E01AB">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t xml:space="preserve">ID: </w:t>
                          </w:r>
                          <w:r w:rsidR="008579EA">
                            <w:rPr>
                              <w:rFonts w:ascii="Arial" w:eastAsia="Arial" w:hAnsi="Arial"/>
                              <w:b/>
                              <w:bCs/>
                              <w:sz w:val="20"/>
                              <w:szCs w:val="20"/>
                            </w:rPr>
                            <w:t xml:space="preserve"> A/SYS/</w:t>
                          </w:r>
                          <w:r w:rsidR="006E01AB" w:rsidRPr="006E01AB">
                            <w:rPr>
                              <w:rFonts w:ascii="Arial" w:eastAsia="Arial" w:hAnsi="Arial"/>
                              <w:b/>
                              <w:bCs/>
                              <w:sz w:val="20"/>
                              <w:szCs w:val="20"/>
                            </w:rPr>
                            <w:t>01/2021</w:t>
                          </w:r>
                        </w:p>
                        <w:p w14:paraId="3D60FA6E" w14:textId="2F386568" w:rsidR="00136F93" w:rsidRPr="00136F93" w:rsidRDefault="00136F93" w:rsidP="00136F93">
                          <w:pPr>
                            <w:rPr>
                              <w:b/>
                              <w:bCs/>
                              <w:color w:val="000000" w:themeColor="text1"/>
                              <w:sz w:val="20"/>
                              <w:szCs w:val="20"/>
                              <w14:textOutline w14:w="9525" w14:cap="rnd" w14:cmpd="sng" w14:algn="ctr">
                                <w14:noFill/>
                                <w14:prstDash w14:val="solid"/>
                                <w14:bevel/>
                              </w14:textOutline>
                            </w:rPr>
                          </w:pPr>
                          <w:r w:rsidRPr="00136F93">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EE04" id="_x0000_t202" coordsize="21600,21600" o:spt="202" path="m,l,21600r21600,l21600,xe">
              <v:stroke joinstyle="miter"/>
              <v:path gradientshapeok="t" o:connecttype="rect"/>
            </v:shapetype>
            <v:shape id="Text Box 3" o:spid="_x0000_s1026" type="#_x0000_t202" style="position:absolute;left:0;text-align:left;margin-left:247.4pt;margin-top:-.3pt;width:251.9pt;height:8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" filled="f" stroked="f" strokeweight=".5pt">
              <v:textbox>
                <w:txbxContent>
                  <w:p w14:paraId="54103731" w14:textId="716DFA5F" w:rsidR="00136F93" w:rsidRPr="00136F93" w:rsidRDefault="00136F93" w:rsidP="00136F93">
                    <w:pPr>
                      <w:rPr>
                        <w:rFonts w:ascii="Lucida Grande" w:eastAsia="Times New Roman" w:hAnsi="Lucida Grande" w:cs="Lucida Grande"/>
                        <w:b/>
                        <w:bCs/>
                        <w:color w:val="1E9BD7"/>
                        <w:spacing w:val="-4"/>
                        <w:kern w:val="65534"/>
                        <w:sz w:val="44"/>
                        <w:szCs w:val="44"/>
                        <w:u w:color="636466"/>
                        <w:lang w:val="en-GB" w:eastAsia="en-GB"/>
                        <w14:textOutline w14:w="9525" w14:cap="rnd" w14:cmpd="sng" w14:algn="ctr">
                          <w14:noFill/>
                          <w14:prstDash w14:val="solid"/>
                          <w14:bevel/>
                        </w14:textOutline>
                      </w:rPr>
                    </w:pPr>
                    <w:r w:rsidRPr="00136F93">
                      <w:rPr>
                        <w:rFonts w:ascii="Lucida Grande" w:hAnsi="Lucida Grande" w:cs="Lucida Grande"/>
                        <w:b/>
                        <w:bCs/>
                        <w:color w:val="1E9BD7"/>
                        <w:spacing w:val="-6"/>
                        <w:kern w:val="65534"/>
                        <w:sz w:val="44"/>
                        <w:szCs w:val="44"/>
                        <w:lang w:val="en-GB"/>
                      </w:rPr>
                      <w:t>Product Inform</w:t>
                    </w:r>
                    <w:r w:rsidR="00C358D3">
                      <w:rPr>
                        <w:rFonts w:ascii="Lucida Grande" w:hAnsi="Lucida Grande" w:cs="Lucida Grande"/>
                        <w:b/>
                        <w:bCs/>
                        <w:color w:val="1E9BD7"/>
                        <w:spacing w:val="-6"/>
                        <w:kern w:val="65534"/>
                        <w:sz w:val="44"/>
                        <w:szCs w:val="44"/>
                        <w:lang w:val="en-GB"/>
                      </w:rPr>
                      <w:t>a</w:t>
                    </w:r>
                    <w:r w:rsidRPr="00136F93">
                      <w:rPr>
                        <w:rFonts w:ascii="Lucida Grande" w:hAnsi="Lucida Grande" w:cs="Lucida Grande"/>
                        <w:b/>
                        <w:bCs/>
                        <w:color w:val="1E9BD7"/>
                        <w:spacing w:val="-6"/>
                        <w:kern w:val="65534"/>
                        <w:sz w:val="44"/>
                        <w:szCs w:val="44"/>
                        <w:lang w:val="en-GB"/>
                      </w:rPr>
                      <w:t>tion</w:t>
                    </w:r>
                  </w:p>
                  <w:p w14:paraId="157E7417" w14:textId="2605BF40" w:rsidR="00136F93" w:rsidRPr="006E01AB" w:rsidRDefault="00DE3CD3" w:rsidP="00136F93">
                    <w:pPr>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pPr>
                    <w:r w:rsidRPr="006E01AB">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t xml:space="preserve">ID: </w:t>
                    </w:r>
                    <w:r w:rsidR="008579EA">
                      <w:rPr>
                        <w:rFonts w:ascii="Arial" w:eastAsia="Arial" w:hAnsi="Arial"/>
                        <w:b/>
                        <w:bCs/>
                        <w:sz w:val="20"/>
                        <w:szCs w:val="20"/>
                      </w:rPr>
                      <w:t xml:space="preserve"> A/SYS/</w:t>
                    </w:r>
                    <w:r w:rsidR="006E01AB" w:rsidRPr="006E01AB">
                      <w:rPr>
                        <w:rFonts w:ascii="Arial" w:eastAsia="Arial" w:hAnsi="Arial"/>
                        <w:b/>
                        <w:bCs/>
                        <w:sz w:val="20"/>
                        <w:szCs w:val="20"/>
                      </w:rPr>
                      <w:t>01/2021</w:t>
                    </w:r>
                  </w:p>
                  <w:p w14:paraId="3D60FA6E" w14:textId="2F386568" w:rsidR="00136F93" w:rsidRPr="00136F93" w:rsidRDefault="00136F93" w:rsidP="00136F93">
                    <w:pPr>
                      <w:rPr>
                        <w:b/>
                        <w:bCs/>
                        <w:color w:val="000000" w:themeColor="text1"/>
                        <w:sz w:val="20"/>
                        <w:szCs w:val="20"/>
                        <w14:textOutline w14:w="9525" w14:cap="rnd" w14:cmpd="sng" w14:algn="ctr">
                          <w14:noFill/>
                          <w14:prstDash w14:val="solid"/>
                          <w14:bevel/>
                        </w14:textOutline>
                      </w:rPr>
                    </w:pPr>
                    <w:r w:rsidRPr="00136F93">
                      <w:rPr>
                        <w:rFonts w:ascii="Arial" w:eastAsia="Times New Roman" w:hAnsi="Arial" w:cs="Arial"/>
                        <w:b/>
                        <w:bCs/>
                        <w:color w:val="000000" w:themeColor="text1"/>
                        <w:spacing w:val="-4"/>
                        <w:kern w:val="65534"/>
                        <w:sz w:val="20"/>
                        <w:szCs w:val="20"/>
                        <w:u w:color="636466"/>
                        <w:lang w:val="en-GB" w:eastAsia="en-GB"/>
                        <w14:textOutline w14:w="9525" w14:cap="rnd" w14:cmpd="sng" w14:algn="ctr">
                          <w14:noFill/>
                          <w14:prstDash w14:val="solid"/>
                          <w14:bevel/>
                        </w14:textOutline>
                      </w:rPr>
                      <w:t>April 2021</w:t>
                    </w:r>
                  </w:p>
                </w:txbxContent>
              </v:textbox>
            </v:shape>
          </w:pict>
        </mc:Fallback>
      </mc:AlternateContent>
    </w:r>
    <w:r w:rsidR="00136F93" w:rsidRPr="00136F93">
      <w:rPr>
        <w:noProof/>
      </w:rPr>
      <w:drawing>
        <wp:anchor distT="0" distB="0" distL="114300" distR="114300" simplePos="0" relativeHeight="251663360" behindDoc="1" locked="0" layoutInCell="1" allowOverlap="1" wp14:anchorId="6BF607B7" wp14:editId="3F05D801">
          <wp:simplePos x="0" y="0"/>
          <wp:positionH relativeFrom="column">
            <wp:posOffset>3202744</wp:posOffset>
          </wp:positionH>
          <wp:positionV relativeFrom="paragraph">
            <wp:posOffset>-425987</wp:posOffset>
          </wp:positionV>
          <wp:extent cx="3454400" cy="35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54400" cy="355600"/>
                  </a:xfrm>
                  <a:prstGeom prst="rect">
                    <a:avLst/>
                  </a:prstGeom>
                  <a:solidFill>
                    <a:srgbClr val="1E9BD7"/>
                  </a:solidFill>
                </pic:spPr>
              </pic:pic>
            </a:graphicData>
          </a:graphic>
          <wp14:sizeRelH relativeFrom="page">
            <wp14:pctWidth>0</wp14:pctWidth>
          </wp14:sizeRelH>
          <wp14:sizeRelV relativeFrom="page">
            <wp14:pctHeight>0</wp14:pctHeight>
          </wp14:sizeRelV>
        </wp:anchor>
      </w:drawing>
    </w:r>
    <w:r w:rsidR="00A52361">
      <w:rPr>
        <w:rFonts w:ascii="Arial" w:hAnsi="Arial" w:cs="Arial"/>
        <w:noProof/>
        <w:color w:val="000000"/>
        <w:sz w:val="21"/>
        <w:szCs w:val="21"/>
      </w:rPr>
      <w:drawing>
        <wp:inline distT="0" distB="0" distL="0" distR="0" wp14:anchorId="7DA49F71" wp14:editId="46654E64">
          <wp:extent cx="1200150" cy="1391950"/>
          <wp:effectExtent l="0" t="0" r="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a:extLst>
                      <a:ext uri="{28A0092B-C50C-407E-A947-70E740481C1C}">
                        <a14:useLocalDpi xmlns:a14="http://schemas.microsoft.com/office/drawing/2010/main" val="0"/>
                      </a:ext>
                    </a:extLst>
                  </a:blip>
                  <a:srcRect l="26079" t="11932" r="27002" b="11201"/>
                  <a:stretch/>
                </pic:blipFill>
                <pic:spPr bwMode="auto">
                  <a:xfrm>
                    <a:off x="0" y="0"/>
                    <a:ext cx="1206511" cy="1399328"/>
                  </a:xfrm>
                  <a:prstGeom prst="rect">
                    <a:avLst/>
                  </a:prstGeom>
                  <a:ln>
                    <a:noFill/>
                  </a:ln>
                  <a:extLst>
                    <a:ext uri="{53640926-AAD7-44D8-BBD7-CCE9431645EC}">
                      <a14:shadowObscured xmlns:a14="http://schemas.microsoft.com/office/drawing/2010/main"/>
                    </a:ext>
                  </a:extLst>
                </pic:spPr>
              </pic:pic>
            </a:graphicData>
          </a:graphic>
        </wp:inline>
      </w:drawing>
    </w:r>
    <w:r w:rsidR="00136F9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C3734" w14:textId="45B27440" w:rsidR="00643B16" w:rsidRDefault="00643B16">
    <w:pPr>
      <w:pStyle w:val="Header"/>
    </w:pPr>
    <w:r>
      <w:rPr>
        <w:noProof/>
      </w:rPr>
      <w:pict w14:anchorId="6A229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1953" o:spid="_x0000_s2049" type="#_x0000_t75" style="position:absolute;margin-left:0;margin-top:0;width:474.85pt;height:543.45pt;z-index:-251650048;mso-position-horizontal:center;mso-position-horizontal-relative:margin;mso-position-vertical:center;mso-position-vertical-relative:margin" o:allowincell="f">
          <v:imagedata r:id="rId1" o:title="Athen Marine Oil Logo 300DP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33F7"/>
    <w:multiLevelType w:val="hybridMultilevel"/>
    <w:tmpl w:val="8E8A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8233A"/>
    <w:multiLevelType w:val="hybridMultilevel"/>
    <w:tmpl w:val="2D92A034"/>
    <w:lvl w:ilvl="0" w:tplc="4CD60E46">
      <w:start w:val="1"/>
      <w:numFmt w:val="bullet"/>
      <w:lvlText w:val="è"/>
      <w:lvlJc w:val="left"/>
      <w:pPr>
        <w:ind w:left="720" w:hanging="360"/>
      </w:pPr>
      <w:rPr>
        <w:rFonts w:ascii="Wingdings" w:hAnsi="Wingdings" w:hint="default"/>
        <w:color w:val="70C7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C029A"/>
    <w:multiLevelType w:val="hybridMultilevel"/>
    <w:tmpl w:val="D5220A90"/>
    <w:lvl w:ilvl="0" w:tplc="4CD60E46">
      <w:start w:val="1"/>
      <w:numFmt w:val="bullet"/>
      <w:lvlText w:val="è"/>
      <w:lvlJc w:val="left"/>
      <w:pPr>
        <w:ind w:left="720" w:hanging="360"/>
      </w:pPr>
      <w:rPr>
        <w:rFonts w:ascii="Wingdings" w:hAnsi="Wingdings" w:hint="default"/>
        <w:color w:val="70C7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17133"/>
    <w:multiLevelType w:val="hybridMultilevel"/>
    <w:tmpl w:val="1930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6145E"/>
    <w:multiLevelType w:val="hybridMultilevel"/>
    <w:tmpl w:val="36C6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95CFF"/>
    <w:multiLevelType w:val="hybridMultilevel"/>
    <w:tmpl w:val="601EB9AA"/>
    <w:lvl w:ilvl="0" w:tplc="5740CD80">
      <w:start w:val="1"/>
      <w:numFmt w:val="bullet"/>
      <w:lvlText w:val="•"/>
      <w:lvlJc w:val="left"/>
    </w:lvl>
    <w:lvl w:ilvl="1" w:tplc="1C0C7156">
      <w:numFmt w:val="decimal"/>
      <w:lvlText w:val=""/>
      <w:lvlJc w:val="left"/>
    </w:lvl>
    <w:lvl w:ilvl="2" w:tplc="4B00CCCE">
      <w:numFmt w:val="decimal"/>
      <w:lvlText w:val=""/>
      <w:lvlJc w:val="left"/>
    </w:lvl>
    <w:lvl w:ilvl="3" w:tplc="925A0B48">
      <w:numFmt w:val="decimal"/>
      <w:lvlText w:val=""/>
      <w:lvlJc w:val="left"/>
    </w:lvl>
    <w:lvl w:ilvl="4" w:tplc="0BAACA74">
      <w:numFmt w:val="decimal"/>
      <w:lvlText w:val=""/>
      <w:lvlJc w:val="left"/>
    </w:lvl>
    <w:lvl w:ilvl="5" w:tplc="75DE34A0">
      <w:numFmt w:val="decimal"/>
      <w:lvlText w:val=""/>
      <w:lvlJc w:val="left"/>
    </w:lvl>
    <w:lvl w:ilvl="6" w:tplc="357C3208">
      <w:numFmt w:val="decimal"/>
      <w:lvlText w:val=""/>
      <w:lvlJc w:val="left"/>
    </w:lvl>
    <w:lvl w:ilvl="7" w:tplc="A23C8458">
      <w:numFmt w:val="decimal"/>
      <w:lvlText w:val=""/>
      <w:lvlJc w:val="left"/>
    </w:lvl>
    <w:lvl w:ilvl="8" w:tplc="925668EE">
      <w:numFmt w:val="decimal"/>
      <w:lvlText w:val=""/>
      <w:lvlJc w:val="left"/>
    </w:lvl>
  </w:abstractNum>
  <w:abstractNum w:abstractNumId="6">
    <w:nsid w:val="1B73324B"/>
    <w:multiLevelType w:val="hybridMultilevel"/>
    <w:tmpl w:val="11CAD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86018"/>
    <w:multiLevelType w:val="hybridMultilevel"/>
    <w:tmpl w:val="6BE838CC"/>
    <w:lvl w:ilvl="0" w:tplc="4CD60E46">
      <w:start w:val="1"/>
      <w:numFmt w:val="bullet"/>
      <w:lvlText w:val="è"/>
      <w:lvlJc w:val="left"/>
      <w:pPr>
        <w:ind w:left="720" w:hanging="360"/>
      </w:pPr>
      <w:rPr>
        <w:rFonts w:ascii="Wingdings" w:hAnsi="Wingdings" w:hint="default"/>
        <w:color w:val="70C7A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F0067"/>
    <w:multiLevelType w:val="hybridMultilevel"/>
    <w:tmpl w:val="4D566230"/>
    <w:lvl w:ilvl="0" w:tplc="9EACB6C6">
      <w:start w:val="1"/>
      <w:numFmt w:val="bullet"/>
      <w:lvlText w:val="è"/>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130E5B"/>
    <w:multiLevelType w:val="hybridMultilevel"/>
    <w:tmpl w:val="DF7C343A"/>
    <w:lvl w:ilvl="0" w:tplc="4CD60E46">
      <w:start w:val="1"/>
      <w:numFmt w:val="bullet"/>
      <w:lvlText w:val="è"/>
      <w:lvlJc w:val="left"/>
      <w:rPr>
        <w:rFonts w:ascii="Wingdings" w:hAnsi="Wingdings" w:hint="default"/>
        <w:color w:val="70C7AB"/>
      </w:rPr>
    </w:lvl>
    <w:lvl w:ilvl="1" w:tplc="ECCA961A">
      <w:numFmt w:val="decimal"/>
      <w:lvlText w:val=""/>
      <w:lvlJc w:val="left"/>
    </w:lvl>
    <w:lvl w:ilvl="2" w:tplc="F168CA94">
      <w:numFmt w:val="decimal"/>
      <w:lvlText w:val=""/>
      <w:lvlJc w:val="left"/>
    </w:lvl>
    <w:lvl w:ilvl="3" w:tplc="137E2B8C">
      <w:numFmt w:val="decimal"/>
      <w:lvlText w:val=""/>
      <w:lvlJc w:val="left"/>
    </w:lvl>
    <w:lvl w:ilvl="4" w:tplc="25C20B66">
      <w:numFmt w:val="decimal"/>
      <w:lvlText w:val=""/>
      <w:lvlJc w:val="left"/>
    </w:lvl>
    <w:lvl w:ilvl="5" w:tplc="AF60A17A">
      <w:numFmt w:val="decimal"/>
      <w:lvlText w:val=""/>
      <w:lvlJc w:val="left"/>
    </w:lvl>
    <w:lvl w:ilvl="6" w:tplc="310E4748">
      <w:numFmt w:val="decimal"/>
      <w:lvlText w:val=""/>
      <w:lvlJc w:val="left"/>
    </w:lvl>
    <w:lvl w:ilvl="7" w:tplc="130865BA">
      <w:numFmt w:val="decimal"/>
      <w:lvlText w:val=""/>
      <w:lvlJc w:val="left"/>
    </w:lvl>
    <w:lvl w:ilvl="8" w:tplc="E5C2DB1E">
      <w:numFmt w:val="decimal"/>
      <w:lvlText w:val=""/>
      <w:lvlJc w:val="left"/>
    </w:lvl>
  </w:abstractNum>
  <w:abstractNum w:abstractNumId="10">
    <w:nsid w:val="29A01F9D"/>
    <w:multiLevelType w:val="hybridMultilevel"/>
    <w:tmpl w:val="09B260E6"/>
    <w:lvl w:ilvl="0" w:tplc="4CD60E46">
      <w:start w:val="1"/>
      <w:numFmt w:val="bullet"/>
      <w:lvlText w:val="è"/>
      <w:lvlJc w:val="left"/>
      <w:rPr>
        <w:rFonts w:ascii="Wingdings" w:hAnsi="Wingdings" w:hint="default"/>
        <w:color w:val="70C7AB"/>
      </w:rPr>
    </w:lvl>
    <w:lvl w:ilvl="1" w:tplc="BD82B15C">
      <w:numFmt w:val="decimal"/>
      <w:lvlText w:val=""/>
      <w:lvlJc w:val="left"/>
    </w:lvl>
    <w:lvl w:ilvl="2" w:tplc="A0F20D28">
      <w:numFmt w:val="decimal"/>
      <w:lvlText w:val=""/>
      <w:lvlJc w:val="left"/>
    </w:lvl>
    <w:lvl w:ilvl="3" w:tplc="0DA6E650">
      <w:numFmt w:val="decimal"/>
      <w:lvlText w:val=""/>
      <w:lvlJc w:val="left"/>
    </w:lvl>
    <w:lvl w:ilvl="4" w:tplc="1EA883EC">
      <w:numFmt w:val="decimal"/>
      <w:lvlText w:val=""/>
      <w:lvlJc w:val="left"/>
    </w:lvl>
    <w:lvl w:ilvl="5" w:tplc="8EEC631C">
      <w:numFmt w:val="decimal"/>
      <w:lvlText w:val=""/>
      <w:lvlJc w:val="left"/>
    </w:lvl>
    <w:lvl w:ilvl="6" w:tplc="96C47A50">
      <w:numFmt w:val="decimal"/>
      <w:lvlText w:val=""/>
      <w:lvlJc w:val="left"/>
    </w:lvl>
    <w:lvl w:ilvl="7" w:tplc="F28A604E">
      <w:numFmt w:val="decimal"/>
      <w:lvlText w:val=""/>
      <w:lvlJc w:val="left"/>
    </w:lvl>
    <w:lvl w:ilvl="8" w:tplc="147E8F7C">
      <w:numFmt w:val="decimal"/>
      <w:lvlText w:val=""/>
      <w:lvlJc w:val="left"/>
    </w:lvl>
  </w:abstractNum>
  <w:abstractNum w:abstractNumId="11">
    <w:nsid w:val="384E3CA8"/>
    <w:multiLevelType w:val="hybridMultilevel"/>
    <w:tmpl w:val="549AFFDE"/>
    <w:lvl w:ilvl="0" w:tplc="4CD60E46">
      <w:start w:val="1"/>
      <w:numFmt w:val="bullet"/>
      <w:lvlText w:val="è"/>
      <w:lvlJc w:val="left"/>
      <w:rPr>
        <w:rFonts w:ascii="Wingdings" w:hAnsi="Wingdings" w:hint="default"/>
        <w:color w:val="70C7AB"/>
      </w:rPr>
    </w:lvl>
    <w:lvl w:ilvl="1" w:tplc="93EAFE06">
      <w:numFmt w:val="decimal"/>
      <w:lvlText w:val=""/>
      <w:lvlJc w:val="left"/>
    </w:lvl>
    <w:lvl w:ilvl="2" w:tplc="C5140E0A">
      <w:numFmt w:val="decimal"/>
      <w:lvlText w:val=""/>
      <w:lvlJc w:val="left"/>
    </w:lvl>
    <w:lvl w:ilvl="3" w:tplc="ED649DDE">
      <w:numFmt w:val="decimal"/>
      <w:lvlText w:val=""/>
      <w:lvlJc w:val="left"/>
    </w:lvl>
    <w:lvl w:ilvl="4" w:tplc="E7228066">
      <w:numFmt w:val="decimal"/>
      <w:lvlText w:val=""/>
      <w:lvlJc w:val="left"/>
    </w:lvl>
    <w:lvl w:ilvl="5" w:tplc="690EB4CA">
      <w:numFmt w:val="decimal"/>
      <w:lvlText w:val=""/>
      <w:lvlJc w:val="left"/>
    </w:lvl>
    <w:lvl w:ilvl="6" w:tplc="1C54015A">
      <w:numFmt w:val="decimal"/>
      <w:lvlText w:val=""/>
      <w:lvlJc w:val="left"/>
    </w:lvl>
    <w:lvl w:ilvl="7" w:tplc="3EF6D414">
      <w:numFmt w:val="decimal"/>
      <w:lvlText w:val=""/>
      <w:lvlJc w:val="left"/>
    </w:lvl>
    <w:lvl w:ilvl="8" w:tplc="A96AE4D0">
      <w:numFmt w:val="decimal"/>
      <w:lvlText w:val=""/>
      <w:lvlJc w:val="left"/>
    </w:lvl>
  </w:abstractNum>
  <w:abstractNum w:abstractNumId="12">
    <w:nsid w:val="46E87CCD"/>
    <w:multiLevelType w:val="hybridMultilevel"/>
    <w:tmpl w:val="84FEA7DA"/>
    <w:lvl w:ilvl="0" w:tplc="051C748C">
      <w:start w:val="1"/>
      <w:numFmt w:val="bullet"/>
      <w:lvlText w:val="•"/>
      <w:lvlJc w:val="left"/>
    </w:lvl>
    <w:lvl w:ilvl="1" w:tplc="BD82B15C">
      <w:numFmt w:val="decimal"/>
      <w:lvlText w:val=""/>
      <w:lvlJc w:val="left"/>
    </w:lvl>
    <w:lvl w:ilvl="2" w:tplc="A0F20D28">
      <w:numFmt w:val="decimal"/>
      <w:lvlText w:val=""/>
      <w:lvlJc w:val="left"/>
    </w:lvl>
    <w:lvl w:ilvl="3" w:tplc="0DA6E650">
      <w:numFmt w:val="decimal"/>
      <w:lvlText w:val=""/>
      <w:lvlJc w:val="left"/>
    </w:lvl>
    <w:lvl w:ilvl="4" w:tplc="1EA883EC">
      <w:numFmt w:val="decimal"/>
      <w:lvlText w:val=""/>
      <w:lvlJc w:val="left"/>
    </w:lvl>
    <w:lvl w:ilvl="5" w:tplc="8EEC631C">
      <w:numFmt w:val="decimal"/>
      <w:lvlText w:val=""/>
      <w:lvlJc w:val="left"/>
    </w:lvl>
    <w:lvl w:ilvl="6" w:tplc="96C47A50">
      <w:numFmt w:val="decimal"/>
      <w:lvlText w:val=""/>
      <w:lvlJc w:val="left"/>
    </w:lvl>
    <w:lvl w:ilvl="7" w:tplc="F28A604E">
      <w:numFmt w:val="decimal"/>
      <w:lvlText w:val=""/>
      <w:lvlJc w:val="left"/>
    </w:lvl>
    <w:lvl w:ilvl="8" w:tplc="147E8F7C">
      <w:numFmt w:val="decimal"/>
      <w:lvlText w:val=""/>
      <w:lvlJc w:val="left"/>
    </w:lvl>
  </w:abstractNum>
  <w:abstractNum w:abstractNumId="13">
    <w:nsid w:val="643C9869"/>
    <w:multiLevelType w:val="hybridMultilevel"/>
    <w:tmpl w:val="FF3E9B7A"/>
    <w:lvl w:ilvl="0" w:tplc="2B7C90BC">
      <w:start w:val="1"/>
      <w:numFmt w:val="bullet"/>
      <w:lvlText w:val="•"/>
      <w:lvlJc w:val="left"/>
    </w:lvl>
    <w:lvl w:ilvl="1" w:tplc="ECCA961A">
      <w:numFmt w:val="decimal"/>
      <w:lvlText w:val=""/>
      <w:lvlJc w:val="left"/>
    </w:lvl>
    <w:lvl w:ilvl="2" w:tplc="F168CA94">
      <w:numFmt w:val="decimal"/>
      <w:lvlText w:val=""/>
      <w:lvlJc w:val="left"/>
    </w:lvl>
    <w:lvl w:ilvl="3" w:tplc="137E2B8C">
      <w:numFmt w:val="decimal"/>
      <w:lvlText w:val=""/>
      <w:lvlJc w:val="left"/>
    </w:lvl>
    <w:lvl w:ilvl="4" w:tplc="25C20B66">
      <w:numFmt w:val="decimal"/>
      <w:lvlText w:val=""/>
      <w:lvlJc w:val="left"/>
    </w:lvl>
    <w:lvl w:ilvl="5" w:tplc="AF60A17A">
      <w:numFmt w:val="decimal"/>
      <w:lvlText w:val=""/>
      <w:lvlJc w:val="left"/>
    </w:lvl>
    <w:lvl w:ilvl="6" w:tplc="310E4748">
      <w:numFmt w:val="decimal"/>
      <w:lvlText w:val=""/>
      <w:lvlJc w:val="left"/>
    </w:lvl>
    <w:lvl w:ilvl="7" w:tplc="130865BA">
      <w:numFmt w:val="decimal"/>
      <w:lvlText w:val=""/>
      <w:lvlJc w:val="left"/>
    </w:lvl>
    <w:lvl w:ilvl="8" w:tplc="E5C2DB1E">
      <w:numFmt w:val="decimal"/>
      <w:lvlText w:val=""/>
      <w:lvlJc w:val="left"/>
    </w:lvl>
  </w:abstractNum>
  <w:abstractNum w:abstractNumId="14">
    <w:nsid w:val="66334873"/>
    <w:multiLevelType w:val="hybridMultilevel"/>
    <w:tmpl w:val="B1F23740"/>
    <w:lvl w:ilvl="0" w:tplc="FAB0F48E">
      <w:start w:val="1"/>
      <w:numFmt w:val="bullet"/>
      <w:lvlText w:val="•"/>
      <w:lvlJc w:val="left"/>
    </w:lvl>
    <w:lvl w:ilvl="1" w:tplc="93EAFE06">
      <w:numFmt w:val="decimal"/>
      <w:lvlText w:val=""/>
      <w:lvlJc w:val="left"/>
    </w:lvl>
    <w:lvl w:ilvl="2" w:tplc="C5140E0A">
      <w:numFmt w:val="decimal"/>
      <w:lvlText w:val=""/>
      <w:lvlJc w:val="left"/>
    </w:lvl>
    <w:lvl w:ilvl="3" w:tplc="ED649DDE">
      <w:numFmt w:val="decimal"/>
      <w:lvlText w:val=""/>
      <w:lvlJc w:val="left"/>
    </w:lvl>
    <w:lvl w:ilvl="4" w:tplc="E7228066">
      <w:numFmt w:val="decimal"/>
      <w:lvlText w:val=""/>
      <w:lvlJc w:val="left"/>
    </w:lvl>
    <w:lvl w:ilvl="5" w:tplc="690EB4CA">
      <w:numFmt w:val="decimal"/>
      <w:lvlText w:val=""/>
      <w:lvlJc w:val="left"/>
    </w:lvl>
    <w:lvl w:ilvl="6" w:tplc="1C54015A">
      <w:numFmt w:val="decimal"/>
      <w:lvlText w:val=""/>
      <w:lvlJc w:val="left"/>
    </w:lvl>
    <w:lvl w:ilvl="7" w:tplc="3EF6D414">
      <w:numFmt w:val="decimal"/>
      <w:lvlText w:val=""/>
      <w:lvlJc w:val="left"/>
    </w:lvl>
    <w:lvl w:ilvl="8" w:tplc="A96AE4D0">
      <w:numFmt w:val="decimal"/>
      <w:lvlText w:val=""/>
      <w:lvlJc w:val="left"/>
    </w:lvl>
  </w:abstractNum>
  <w:abstractNum w:abstractNumId="15">
    <w:nsid w:val="6F950210"/>
    <w:multiLevelType w:val="hybridMultilevel"/>
    <w:tmpl w:val="9202C098"/>
    <w:lvl w:ilvl="0" w:tplc="4CD60E46">
      <w:start w:val="1"/>
      <w:numFmt w:val="bullet"/>
      <w:lvlText w:val="è"/>
      <w:lvlJc w:val="left"/>
      <w:rPr>
        <w:rFonts w:ascii="Wingdings" w:hAnsi="Wingdings" w:hint="default"/>
        <w:color w:val="70C7AB"/>
      </w:rPr>
    </w:lvl>
    <w:lvl w:ilvl="1" w:tplc="1C0C7156">
      <w:numFmt w:val="decimal"/>
      <w:lvlText w:val=""/>
      <w:lvlJc w:val="left"/>
    </w:lvl>
    <w:lvl w:ilvl="2" w:tplc="4B00CCCE">
      <w:numFmt w:val="decimal"/>
      <w:lvlText w:val=""/>
      <w:lvlJc w:val="left"/>
    </w:lvl>
    <w:lvl w:ilvl="3" w:tplc="925A0B48">
      <w:numFmt w:val="decimal"/>
      <w:lvlText w:val=""/>
      <w:lvlJc w:val="left"/>
    </w:lvl>
    <w:lvl w:ilvl="4" w:tplc="0BAACA74">
      <w:numFmt w:val="decimal"/>
      <w:lvlText w:val=""/>
      <w:lvlJc w:val="left"/>
    </w:lvl>
    <w:lvl w:ilvl="5" w:tplc="75DE34A0">
      <w:numFmt w:val="decimal"/>
      <w:lvlText w:val=""/>
      <w:lvlJc w:val="left"/>
    </w:lvl>
    <w:lvl w:ilvl="6" w:tplc="357C3208">
      <w:numFmt w:val="decimal"/>
      <w:lvlText w:val=""/>
      <w:lvlJc w:val="left"/>
    </w:lvl>
    <w:lvl w:ilvl="7" w:tplc="A23C8458">
      <w:numFmt w:val="decimal"/>
      <w:lvlText w:val=""/>
      <w:lvlJc w:val="left"/>
    </w:lvl>
    <w:lvl w:ilvl="8" w:tplc="925668EE">
      <w:numFmt w:val="decimal"/>
      <w:lvlText w:val=""/>
      <w:lvlJc w:val="left"/>
    </w:lvl>
  </w:abstractNum>
  <w:abstractNum w:abstractNumId="16">
    <w:nsid w:val="73BE03AC"/>
    <w:multiLevelType w:val="hybridMultilevel"/>
    <w:tmpl w:val="39968912"/>
    <w:lvl w:ilvl="0" w:tplc="4CD60E46">
      <w:start w:val="1"/>
      <w:numFmt w:val="bullet"/>
      <w:lvlText w:val="è"/>
      <w:lvlJc w:val="left"/>
      <w:pPr>
        <w:ind w:left="720" w:hanging="360"/>
      </w:pPr>
      <w:rPr>
        <w:rFonts w:ascii="Wingdings" w:hAnsi="Wingdings" w:hint="default"/>
        <w:color w:val="70C7A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6"/>
  </w:num>
  <w:num w:numId="4">
    <w:abstractNumId w:val="7"/>
  </w:num>
  <w:num w:numId="5">
    <w:abstractNumId w:val="0"/>
  </w:num>
  <w:num w:numId="6">
    <w:abstractNumId w:val="3"/>
  </w:num>
  <w:num w:numId="7">
    <w:abstractNumId w:val="2"/>
  </w:num>
  <w:num w:numId="8">
    <w:abstractNumId w:val="5"/>
  </w:num>
  <w:num w:numId="9">
    <w:abstractNumId w:val="15"/>
  </w:num>
  <w:num w:numId="10">
    <w:abstractNumId w:val="12"/>
  </w:num>
  <w:num w:numId="11">
    <w:abstractNumId w:val="10"/>
  </w:num>
  <w:num w:numId="12">
    <w:abstractNumId w:val="4"/>
  </w:num>
  <w:num w:numId="13">
    <w:abstractNumId w:val="1"/>
  </w:num>
  <w:num w:numId="14">
    <w:abstractNumId w:val="13"/>
  </w:num>
  <w:num w:numId="15">
    <w:abstractNumId w:val="9"/>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450"/>
    <w:rsid w:val="000F7366"/>
    <w:rsid w:val="00136F93"/>
    <w:rsid w:val="001552F7"/>
    <w:rsid w:val="00155450"/>
    <w:rsid w:val="00187EFF"/>
    <w:rsid w:val="001B7FF3"/>
    <w:rsid w:val="001C7E14"/>
    <w:rsid w:val="001D680E"/>
    <w:rsid w:val="002126A9"/>
    <w:rsid w:val="002A1265"/>
    <w:rsid w:val="003552D8"/>
    <w:rsid w:val="003728E2"/>
    <w:rsid w:val="00382D41"/>
    <w:rsid w:val="004246D3"/>
    <w:rsid w:val="00441295"/>
    <w:rsid w:val="0048690D"/>
    <w:rsid w:val="00492074"/>
    <w:rsid w:val="004E51C2"/>
    <w:rsid w:val="0050031D"/>
    <w:rsid w:val="0053430A"/>
    <w:rsid w:val="00560D4E"/>
    <w:rsid w:val="005758C2"/>
    <w:rsid w:val="005944A5"/>
    <w:rsid w:val="005C2D24"/>
    <w:rsid w:val="005D4DB8"/>
    <w:rsid w:val="00630A0A"/>
    <w:rsid w:val="00643B16"/>
    <w:rsid w:val="006A708E"/>
    <w:rsid w:val="006E01AB"/>
    <w:rsid w:val="008218F9"/>
    <w:rsid w:val="008579EA"/>
    <w:rsid w:val="008835DD"/>
    <w:rsid w:val="008B66EA"/>
    <w:rsid w:val="008D0656"/>
    <w:rsid w:val="009A1277"/>
    <w:rsid w:val="009A7D5E"/>
    <w:rsid w:val="009F0005"/>
    <w:rsid w:val="00A31E6B"/>
    <w:rsid w:val="00A52361"/>
    <w:rsid w:val="00AF5EF1"/>
    <w:rsid w:val="00B15275"/>
    <w:rsid w:val="00C358D3"/>
    <w:rsid w:val="00CF5F9F"/>
    <w:rsid w:val="00D2526B"/>
    <w:rsid w:val="00D6503E"/>
    <w:rsid w:val="00DE3CD3"/>
    <w:rsid w:val="00DE659B"/>
    <w:rsid w:val="00DF399C"/>
    <w:rsid w:val="00E26BB2"/>
    <w:rsid w:val="00E633B1"/>
    <w:rsid w:val="00E74370"/>
    <w:rsid w:val="00EA27C4"/>
    <w:rsid w:val="00EA2D8D"/>
    <w:rsid w:val="00EC0C9B"/>
    <w:rsid w:val="00ED7FDB"/>
    <w:rsid w:val="00EE45E4"/>
    <w:rsid w:val="00F43339"/>
    <w:rsid w:val="00F434C0"/>
    <w:rsid w:val="00F513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8ADBE0"/>
  <w15:chartTrackingRefBased/>
  <w15:docId w15:val="{6545A007-66E2-E445-A9C5-131A125E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450"/>
    <w:pPr>
      <w:tabs>
        <w:tab w:val="center" w:pos="4513"/>
        <w:tab w:val="right" w:pos="9026"/>
      </w:tabs>
    </w:pPr>
  </w:style>
  <w:style w:type="character" w:customStyle="1" w:styleId="HeaderChar">
    <w:name w:val="Header Char"/>
    <w:basedOn w:val="DefaultParagraphFont"/>
    <w:link w:val="Header"/>
    <w:uiPriority w:val="99"/>
    <w:rsid w:val="00155450"/>
    <w:rPr>
      <w:lang w:val="en-US"/>
    </w:rPr>
  </w:style>
  <w:style w:type="paragraph" w:styleId="Footer">
    <w:name w:val="footer"/>
    <w:basedOn w:val="Normal"/>
    <w:link w:val="FooterChar"/>
    <w:uiPriority w:val="99"/>
    <w:unhideWhenUsed/>
    <w:rsid w:val="00155450"/>
    <w:pPr>
      <w:tabs>
        <w:tab w:val="center" w:pos="4513"/>
        <w:tab w:val="right" w:pos="9026"/>
      </w:tabs>
    </w:pPr>
  </w:style>
  <w:style w:type="character" w:customStyle="1" w:styleId="FooterChar">
    <w:name w:val="Footer Char"/>
    <w:basedOn w:val="DefaultParagraphFont"/>
    <w:link w:val="Footer"/>
    <w:uiPriority w:val="99"/>
    <w:rsid w:val="00155450"/>
    <w:rPr>
      <w:lang w:val="en-US"/>
    </w:rPr>
  </w:style>
  <w:style w:type="paragraph" w:styleId="NormalWeb">
    <w:name w:val="Normal (Web)"/>
    <w:basedOn w:val="Normal"/>
    <w:uiPriority w:val="99"/>
    <w:semiHidden/>
    <w:unhideWhenUsed/>
    <w:rsid w:val="00155450"/>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36F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6BB2"/>
    <w:pPr>
      <w:ind w:left="720"/>
      <w:contextualSpacing/>
    </w:pPr>
  </w:style>
  <w:style w:type="paragraph" w:customStyle="1" w:styleId="TableParagraph">
    <w:name w:val="Table Paragraph"/>
    <w:basedOn w:val="Normal"/>
    <w:uiPriority w:val="1"/>
    <w:qFormat/>
    <w:rsid w:val="004E51C2"/>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44583">
      <w:bodyDiv w:val="1"/>
      <w:marLeft w:val="0"/>
      <w:marRight w:val="0"/>
      <w:marTop w:val="0"/>
      <w:marBottom w:val="0"/>
      <w:divBdr>
        <w:top w:val="none" w:sz="0" w:space="0" w:color="auto"/>
        <w:left w:val="none" w:sz="0" w:space="0" w:color="auto"/>
        <w:bottom w:val="none" w:sz="0" w:space="0" w:color="auto"/>
        <w:right w:val="none" w:sz="0" w:space="0" w:color="auto"/>
      </w:divBdr>
    </w:div>
    <w:div w:id="434861516">
      <w:bodyDiv w:val="1"/>
      <w:marLeft w:val="0"/>
      <w:marRight w:val="0"/>
      <w:marTop w:val="0"/>
      <w:marBottom w:val="0"/>
      <w:divBdr>
        <w:top w:val="none" w:sz="0" w:space="0" w:color="auto"/>
        <w:left w:val="none" w:sz="0" w:space="0" w:color="auto"/>
        <w:bottom w:val="none" w:sz="0" w:space="0" w:color="auto"/>
        <w:right w:val="none" w:sz="0" w:space="0" w:color="auto"/>
      </w:divBdr>
    </w:div>
    <w:div w:id="663700186">
      <w:bodyDiv w:val="1"/>
      <w:marLeft w:val="0"/>
      <w:marRight w:val="0"/>
      <w:marTop w:val="0"/>
      <w:marBottom w:val="0"/>
      <w:divBdr>
        <w:top w:val="none" w:sz="0" w:space="0" w:color="auto"/>
        <w:left w:val="none" w:sz="0" w:space="0" w:color="auto"/>
        <w:bottom w:val="none" w:sz="0" w:space="0" w:color="auto"/>
        <w:right w:val="none" w:sz="0" w:space="0" w:color="auto"/>
      </w:divBdr>
    </w:div>
    <w:div w:id="1172987355">
      <w:bodyDiv w:val="1"/>
      <w:marLeft w:val="0"/>
      <w:marRight w:val="0"/>
      <w:marTop w:val="0"/>
      <w:marBottom w:val="0"/>
      <w:divBdr>
        <w:top w:val="none" w:sz="0" w:space="0" w:color="auto"/>
        <w:left w:val="none" w:sz="0" w:space="0" w:color="auto"/>
        <w:bottom w:val="none" w:sz="0" w:space="0" w:color="auto"/>
        <w:right w:val="none" w:sz="0" w:space="0" w:color="auto"/>
      </w:divBdr>
    </w:div>
    <w:div w:id="1211577566">
      <w:bodyDiv w:val="1"/>
      <w:marLeft w:val="0"/>
      <w:marRight w:val="0"/>
      <w:marTop w:val="0"/>
      <w:marBottom w:val="0"/>
      <w:divBdr>
        <w:top w:val="none" w:sz="0" w:space="0" w:color="auto"/>
        <w:left w:val="none" w:sz="0" w:space="0" w:color="auto"/>
        <w:bottom w:val="none" w:sz="0" w:space="0" w:color="auto"/>
        <w:right w:val="none" w:sz="0" w:space="0" w:color="auto"/>
      </w:divBdr>
    </w:div>
    <w:div w:id="18648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AD279-D60B-43D8-9DAD-6CAEC02DE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Almeida</dc:creator>
  <cp:keywords/>
  <dc:description/>
  <cp:lastModifiedBy>Microsoft account</cp:lastModifiedBy>
  <cp:revision>6</cp:revision>
  <dcterms:created xsi:type="dcterms:W3CDTF">2021-11-11T13:16:00Z</dcterms:created>
  <dcterms:modified xsi:type="dcterms:W3CDTF">2021-11-18T09:06:00Z</dcterms:modified>
</cp:coreProperties>
</file>